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F7" w:rsidRDefault="006674F7" w:rsidP="006674F7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3</w:t>
      </w:r>
      <w:r w:rsidRPr="0063437B">
        <w:rPr>
          <w:rFonts w:ascii="Arial Black" w:hAnsi="Arial Black"/>
          <w:sz w:val="24"/>
          <w:szCs w:val="24"/>
        </w:rPr>
        <w:t xml:space="preserve">^ Sezione di programmazione </w:t>
      </w:r>
    </w:p>
    <w:p w:rsidR="006674F7" w:rsidRPr="00296D65" w:rsidRDefault="006674F7" w:rsidP="006674F7">
      <w:pPr>
        <w:jc w:val="center"/>
        <w:rPr>
          <w:rFonts w:ascii="Arial Black" w:hAnsi="Arial Black"/>
          <w:sz w:val="12"/>
          <w:szCs w:val="12"/>
        </w:rPr>
      </w:pPr>
    </w:p>
    <w:p w:rsidR="006674F7" w:rsidRPr="0063437B" w:rsidRDefault="006674F7" w:rsidP="006674F7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sottosezione 3.1 </w:t>
      </w:r>
    </w:p>
    <w:p w:rsidR="006674F7" w:rsidRDefault="006674F7" w:rsidP="006674F7"/>
    <w:p w:rsidR="006674F7" w:rsidRPr="0063437B" w:rsidRDefault="006674F7" w:rsidP="006674F7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STRUTTURA ORGANIZZATIVA</w:t>
      </w:r>
    </w:p>
    <w:p w:rsidR="006674F7" w:rsidRDefault="006674F7" w:rsidP="006674F7"/>
    <w:p w:rsidR="006674F7" w:rsidRDefault="006674F7" w:rsidP="006674F7"/>
    <w:p w:rsidR="006674F7" w:rsidRPr="0063437B" w:rsidRDefault="006674F7" w:rsidP="006674F7">
      <w:pPr>
        <w:jc w:val="center"/>
        <w:rPr>
          <w:b/>
        </w:rPr>
      </w:pPr>
      <w:r>
        <w:rPr>
          <w:b/>
        </w:rPr>
        <w:t>NOTE</w:t>
      </w:r>
    </w:p>
    <w:p w:rsidR="006674F7" w:rsidRDefault="006674F7" w:rsidP="006674F7"/>
    <w:p w:rsidR="006674F7" w:rsidRPr="0014459D" w:rsidRDefault="006674F7" w:rsidP="006674F7">
      <w:pPr>
        <w:rPr>
          <w:u w:val="single"/>
        </w:rPr>
      </w:pPr>
      <w:r w:rsidRPr="0014459D">
        <w:rPr>
          <w:u w:val="single"/>
        </w:rPr>
        <w:t>Art. 3 Regolamento DPCM n. 132/2022</w:t>
      </w:r>
    </w:p>
    <w:p w:rsidR="00FF7D0C" w:rsidRPr="006674F7" w:rsidRDefault="006674F7">
      <w:pPr>
        <w:rPr>
          <w:i/>
        </w:rPr>
      </w:pPr>
      <w:r>
        <w:rPr>
          <w:i/>
        </w:rPr>
        <w:t>(in questa sottosezione è illustrato il modello organizzativo adottato dall’Amministrazione e sono individuati gli interventi e le azioni necessarie programmate di cui all’art. 3, comma 1, lettera a)</w:t>
      </w:r>
      <w:r w:rsidR="00E2347B">
        <w:rPr>
          <w:i/>
        </w:rPr>
        <w:t>;)</w:t>
      </w:r>
    </w:p>
    <w:p w:rsidR="0090249C" w:rsidRDefault="0090249C"/>
    <w:p w:rsidR="00D46367" w:rsidRPr="00D46367" w:rsidRDefault="00D46367" w:rsidP="00D46367">
      <w:pPr>
        <w:rPr>
          <w:u w:val="single"/>
        </w:rPr>
      </w:pPr>
      <w:r w:rsidRPr="00D46367">
        <w:rPr>
          <w:u w:val="single"/>
        </w:rPr>
        <w:t>Allegato del Regolamento</w:t>
      </w:r>
    </w:p>
    <w:p w:rsidR="00D46367" w:rsidRPr="00D46367" w:rsidRDefault="0079325F" w:rsidP="00D46367">
      <w:pPr>
        <w:pStyle w:val="TableParagraph"/>
        <w:ind w:left="25" w:right="12"/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CONTENUTO(</w:t>
      </w:r>
      <w:r w:rsidR="00D46367" w:rsidRPr="00D46367">
        <w:rPr>
          <w:rFonts w:ascii="Calibri" w:hAnsi="Calibri" w:cs="Calibri"/>
          <w:i/>
          <w:sz w:val="20"/>
        </w:rPr>
        <w:t>In questa sezione si presenta il modello organizzativo adottato</w:t>
      </w:r>
      <w:r w:rsidR="00D46367" w:rsidRPr="00D46367">
        <w:rPr>
          <w:rFonts w:ascii="Calibri" w:hAnsi="Calibri" w:cs="Calibri"/>
          <w:i/>
          <w:spacing w:val="1"/>
          <w:sz w:val="20"/>
        </w:rPr>
        <w:t xml:space="preserve"> </w:t>
      </w:r>
      <w:r w:rsidR="00D46367" w:rsidRPr="00D46367">
        <w:rPr>
          <w:rFonts w:ascii="Calibri" w:hAnsi="Calibri" w:cs="Calibri"/>
          <w:i/>
          <w:sz w:val="20"/>
        </w:rPr>
        <w:t>dall'Amministrazione/Ente:</w:t>
      </w:r>
    </w:p>
    <w:p w:rsidR="00D46367" w:rsidRPr="00D46367" w:rsidRDefault="00D46367" w:rsidP="00D46367">
      <w:pPr>
        <w:pStyle w:val="TableParagraph"/>
        <w:numPr>
          <w:ilvl w:val="0"/>
          <w:numId w:val="1"/>
        </w:numPr>
        <w:tabs>
          <w:tab w:val="left" w:pos="675"/>
          <w:tab w:val="left" w:pos="676"/>
        </w:tabs>
        <w:ind w:left="284" w:hanging="284"/>
        <w:jc w:val="both"/>
        <w:rPr>
          <w:rFonts w:ascii="Calibri" w:hAnsi="Calibri" w:cs="Calibri"/>
          <w:i/>
          <w:sz w:val="20"/>
        </w:rPr>
      </w:pPr>
      <w:r w:rsidRPr="00D46367">
        <w:rPr>
          <w:rFonts w:ascii="Calibri" w:hAnsi="Calibri" w:cs="Calibri"/>
          <w:i/>
          <w:sz w:val="20"/>
        </w:rPr>
        <w:t>organigramma;</w:t>
      </w:r>
    </w:p>
    <w:p w:rsidR="00D46367" w:rsidRPr="00D46367" w:rsidRDefault="00D46367" w:rsidP="00D46367">
      <w:pPr>
        <w:pStyle w:val="TableParagraph"/>
        <w:numPr>
          <w:ilvl w:val="0"/>
          <w:numId w:val="1"/>
        </w:numPr>
        <w:tabs>
          <w:tab w:val="left" w:pos="675"/>
          <w:tab w:val="left" w:pos="676"/>
        </w:tabs>
        <w:ind w:left="284" w:hanging="284"/>
        <w:jc w:val="both"/>
        <w:rPr>
          <w:rFonts w:ascii="Calibri" w:hAnsi="Calibri" w:cs="Calibri"/>
          <w:i/>
          <w:sz w:val="20"/>
        </w:rPr>
      </w:pPr>
      <w:r w:rsidRPr="00D46367">
        <w:rPr>
          <w:rFonts w:ascii="Calibri" w:hAnsi="Calibri" w:cs="Calibri"/>
          <w:i/>
          <w:sz w:val="20"/>
        </w:rPr>
        <w:t>livelli di responsabilità organizzativa, n. di fasce per la</w:t>
      </w:r>
      <w:r w:rsidRPr="00D46367">
        <w:rPr>
          <w:rFonts w:ascii="Calibri" w:hAnsi="Calibri" w:cs="Calibri"/>
          <w:i/>
          <w:spacing w:val="1"/>
          <w:sz w:val="20"/>
        </w:rPr>
        <w:t xml:space="preserve"> </w:t>
      </w:r>
      <w:r w:rsidRPr="00D46367">
        <w:rPr>
          <w:rFonts w:ascii="Calibri" w:hAnsi="Calibri" w:cs="Calibri"/>
          <w:i/>
          <w:sz w:val="20"/>
        </w:rPr>
        <w:t>gradazione delle posizioni dirigenziali e simili (es. posizioni</w:t>
      </w:r>
      <w:r w:rsidRPr="00D46367">
        <w:rPr>
          <w:rFonts w:ascii="Calibri" w:hAnsi="Calibri" w:cs="Calibri"/>
          <w:i/>
          <w:spacing w:val="1"/>
          <w:sz w:val="20"/>
        </w:rPr>
        <w:t xml:space="preserve"> </w:t>
      </w:r>
      <w:r w:rsidRPr="00D46367">
        <w:rPr>
          <w:rFonts w:ascii="Calibri" w:hAnsi="Calibri" w:cs="Calibri"/>
          <w:i/>
          <w:sz w:val="20"/>
        </w:rPr>
        <w:t>organizzative)</w:t>
      </w:r>
      <w:r w:rsidRPr="00D46367">
        <w:rPr>
          <w:rFonts w:ascii="Calibri" w:hAnsi="Calibri" w:cs="Calibri"/>
          <w:i/>
          <w:spacing w:val="-9"/>
          <w:sz w:val="20"/>
        </w:rPr>
        <w:t xml:space="preserve"> </w:t>
      </w:r>
      <w:r w:rsidRPr="00D46367">
        <w:rPr>
          <w:rFonts w:ascii="Calibri" w:hAnsi="Calibri" w:cs="Calibri"/>
          <w:i/>
          <w:sz w:val="20"/>
        </w:rPr>
        <w:t>e</w:t>
      </w:r>
      <w:r w:rsidRPr="00D46367">
        <w:rPr>
          <w:rFonts w:ascii="Calibri" w:hAnsi="Calibri" w:cs="Calibri"/>
          <w:i/>
          <w:spacing w:val="-10"/>
          <w:sz w:val="20"/>
        </w:rPr>
        <w:t xml:space="preserve"> </w:t>
      </w:r>
      <w:r w:rsidRPr="00D46367">
        <w:rPr>
          <w:rFonts w:ascii="Calibri" w:hAnsi="Calibri" w:cs="Calibri"/>
          <w:i/>
          <w:sz w:val="20"/>
        </w:rPr>
        <w:t>Modello</w:t>
      </w:r>
      <w:r w:rsidRPr="00D46367">
        <w:rPr>
          <w:rFonts w:ascii="Calibri" w:hAnsi="Calibri" w:cs="Calibri"/>
          <w:i/>
          <w:spacing w:val="-9"/>
          <w:sz w:val="20"/>
        </w:rPr>
        <w:t xml:space="preserve"> </w:t>
      </w:r>
      <w:r w:rsidRPr="00D46367">
        <w:rPr>
          <w:rFonts w:ascii="Calibri" w:hAnsi="Calibri" w:cs="Calibri"/>
          <w:i/>
          <w:sz w:val="20"/>
        </w:rPr>
        <w:t>di</w:t>
      </w:r>
      <w:r w:rsidRPr="00D46367">
        <w:rPr>
          <w:rFonts w:ascii="Calibri" w:hAnsi="Calibri" w:cs="Calibri"/>
          <w:i/>
          <w:spacing w:val="-12"/>
          <w:sz w:val="20"/>
        </w:rPr>
        <w:t xml:space="preserve"> </w:t>
      </w:r>
      <w:r w:rsidRPr="00D46367">
        <w:rPr>
          <w:rFonts w:ascii="Calibri" w:hAnsi="Calibri" w:cs="Calibri"/>
          <w:i/>
          <w:sz w:val="20"/>
        </w:rPr>
        <w:t>rappresentazione</w:t>
      </w:r>
      <w:r w:rsidRPr="00D46367">
        <w:rPr>
          <w:rFonts w:ascii="Calibri" w:hAnsi="Calibri" w:cs="Calibri"/>
          <w:i/>
          <w:spacing w:val="-10"/>
          <w:sz w:val="20"/>
        </w:rPr>
        <w:t xml:space="preserve"> </w:t>
      </w:r>
      <w:r w:rsidRPr="00D46367">
        <w:rPr>
          <w:rFonts w:ascii="Calibri" w:hAnsi="Calibri" w:cs="Calibri"/>
          <w:i/>
          <w:sz w:val="20"/>
        </w:rPr>
        <w:t>dei</w:t>
      </w:r>
      <w:r w:rsidRPr="00D46367">
        <w:rPr>
          <w:rFonts w:ascii="Calibri" w:hAnsi="Calibri" w:cs="Calibri"/>
          <w:i/>
          <w:spacing w:val="-8"/>
          <w:sz w:val="20"/>
        </w:rPr>
        <w:t xml:space="preserve"> </w:t>
      </w:r>
      <w:r w:rsidRPr="00D46367">
        <w:rPr>
          <w:rFonts w:ascii="Calibri" w:hAnsi="Calibri" w:cs="Calibri"/>
          <w:i/>
          <w:sz w:val="20"/>
        </w:rPr>
        <w:t>profili</w:t>
      </w:r>
      <w:r w:rsidRPr="00D46367">
        <w:rPr>
          <w:rFonts w:ascii="Calibri" w:hAnsi="Calibri" w:cs="Calibri"/>
          <w:i/>
          <w:spacing w:val="-12"/>
          <w:sz w:val="20"/>
        </w:rPr>
        <w:t xml:space="preserve"> </w:t>
      </w:r>
      <w:r w:rsidRPr="00D46367">
        <w:rPr>
          <w:rFonts w:ascii="Calibri" w:hAnsi="Calibri" w:cs="Calibri"/>
          <w:i/>
          <w:sz w:val="20"/>
        </w:rPr>
        <w:t>di</w:t>
      </w:r>
      <w:r w:rsidRPr="00D46367">
        <w:rPr>
          <w:rFonts w:ascii="Calibri" w:hAnsi="Calibri" w:cs="Calibri"/>
          <w:i/>
          <w:spacing w:val="-9"/>
          <w:sz w:val="20"/>
        </w:rPr>
        <w:t xml:space="preserve"> </w:t>
      </w:r>
      <w:r w:rsidRPr="00D46367">
        <w:rPr>
          <w:rFonts w:ascii="Calibri" w:hAnsi="Calibri" w:cs="Calibri"/>
          <w:i/>
          <w:sz w:val="20"/>
        </w:rPr>
        <w:t>ruolo</w:t>
      </w:r>
      <w:r>
        <w:rPr>
          <w:rFonts w:ascii="Calibri" w:hAnsi="Calibri" w:cs="Calibri"/>
          <w:i/>
          <w:sz w:val="20"/>
        </w:rPr>
        <w:t xml:space="preserve"> </w:t>
      </w:r>
      <w:r w:rsidRPr="00D46367">
        <w:rPr>
          <w:rFonts w:ascii="Calibri" w:hAnsi="Calibri" w:cs="Calibri"/>
          <w:i/>
          <w:spacing w:val="-48"/>
          <w:sz w:val="20"/>
        </w:rPr>
        <w:t xml:space="preserve"> </w:t>
      </w:r>
      <w:r w:rsidRPr="00D46367">
        <w:rPr>
          <w:rFonts w:ascii="Calibri" w:hAnsi="Calibri" w:cs="Calibri"/>
          <w:i/>
          <w:sz w:val="20"/>
        </w:rPr>
        <w:t>come definiti dalle linee guida di cui all'articolo 6-ter, comma</w:t>
      </w:r>
      <w:r w:rsidRPr="00D46367">
        <w:rPr>
          <w:rFonts w:ascii="Calibri" w:hAnsi="Calibri" w:cs="Calibri"/>
          <w:i/>
          <w:spacing w:val="1"/>
          <w:sz w:val="20"/>
        </w:rPr>
        <w:t xml:space="preserve"> </w:t>
      </w:r>
      <w:r w:rsidRPr="00D46367">
        <w:rPr>
          <w:rFonts w:ascii="Calibri" w:hAnsi="Calibri" w:cs="Calibri"/>
          <w:i/>
          <w:sz w:val="20"/>
        </w:rPr>
        <w:t>1, del decreto-legislativo</w:t>
      </w:r>
      <w:r w:rsidRPr="00D46367">
        <w:rPr>
          <w:rFonts w:ascii="Calibri" w:hAnsi="Calibri" w:cs="Calibri"/>
          <w:i/>
          <w:spacing w:val="1"/>
          <w:sz w:val="20"/>
        </w:rPr>
        <w:t xml:space="preserve"> </w:t>
      </w:r>
      <w:r w:rsidRPr="00D46367">
        <w:rPr>
          <w:rFonts w:ascii="Calibri" w:hAnsi="Calibri" w:cs="Calibri"/>
          <w:i/>
          <w:sz w:val="20"/>
        </w:rPr>
        <w:t>30</w:t>
      </w:r>
      <w:r w:rsidRPr="00D46367">
        <w:rPr>
          <w:rFonts w:ascii="Calibri" w:hAnsi="Calibri" w:cs="Calibri"/>
          <w:i/>
          <w:spacing w:val="-2"/>
          <w:sz w:val="20"/>
        </w:rPr>
        <w:t xml:space="preserve"> </w:t>
      </w:r>
      <w:r w:rsidRPr="00D46367">
        <w:rPr>
          <w:rFonts w:ascii="Calibri" w:hAnsi="Calibri" w:cs="Calibri"/>
          <w:i/>
          <w:sz w:val="20"/>
        </w:rPr>
        <w:t>marzo</w:t>
      </w:r>
      <w:r w:rsidRPr="00D46367">
        <w:rPr>
          <w:rFonts w:ascii="Calibri" w:hAnsi="Calibri" w:cs="Calibri"/>
          <w:i/>
          <w:spacing w:val="1"/>
          <w:sz w:val="20"/>
        </w:rPr>
        <w:t xml:space="preserve"> </w:t>
      </w:r>
      <w:r w:rsidRPr="00D46367">
        <w:rPr>
          <w:rFonts w:ascii="Calibri" w:hAnsi="Calibri" w:cs="Calibri"/>
          <w:i/>
          <w:sz w:val="20"/>
        </w:rPr>
        <w:t>2001,</w:t>
      </w:r>
      <w:r w:rsidRPr="00D46367">
        <w:rPr>
          <w:rFonts w:ascii="Calibri" w:hAnsi="Calibri" w:cs="Calibri"/>
          <w:i/>
          <w:spacing w:val="1"/>
          <w:sz w:val="20"/>
        </w:rPr>
        <w:t xml:space="preserve"> </w:t>
      </w:r>
      <w:r w:rsidRPr="00D46367">
        <w:rPr>
          <w:rFonts w:ascii="Calibri" w:hAnsi="Calibri" w:cs="Calibri"/>
          <w:i/>
          <w:sz w:val="20"/>
        </w:rPr>
        <w:t>n.</w:t>
      </w:r>
      <w:r w:rsidRPr="00D46367">
        <w:rPr>
          <w:rFonts w:ascii="Calibri" w:hAnsi="Calibri" w:cs="Calibri"/>
          <w:i/>
          <w:spacing w:val="1"/>
          <w:sz w:val="20"/>
        </w:rPr>
        <w:t xml:space="preserve"> </w:t>
      </w:r>
      <w:r w:rsidRPr="00D46367">
        <w:rPr>
          <w:rFonts w:ascii="Calibri" w:hAnsi="Calibri" w:cs="Calibri"/>
          <w:i/>
          <w:sz w:val="20"/>
        </w:rPr>
        <w:t>165;</w:t>
      </w:r>
    </w:p>
    <w:p w:rsidR="00D46367" w:rsidRPr="00D46367" w:rsidRDefault="00D46367" w:rsidP="00D46367">
      <w:pPr>
        <w:pStyle w:val="TableParagraph"/>
        <w:numPr>
          <w:ilvl w:val="0"/>
          <w:numId w:val="1"/>
        </w:numPr>
        <w:tabs>
          <w:tab w:val="left" w:pos="674"/>
          <w:tab w:val="left" w:pos="675"/>
        </w:tabs>
        <w:ind w:left="284" w:hanging="284"/>
        <w:jc w:val="both"/>
        <w:rPr>
          <w:rFonts w:ascii="Calibri" w:hAnsi="Calibri" w:cs="Calibri"/>
          <w:i/>
          <w:sz w:val="20"/>
        </w:rPr>
      </w:pPr>
      <w:r w:rsidRPr="00D46367">
        <w:rPr>
          <w:rFonts w:ascii="Calibri" w:hAnsi="Calibri" w:cs="Calibri"/>
          <w:i/>
          <w:sz w:val="20"/>
        </w:rPr>
        <w:t>ampiezza media delle unità organizzative in termini di</w:t>
      </w:r>
      <w:r w:rsidRPr="00D46367">
        <w:rPr>
          <w:rFonts w:ascii="Calibri" w:hAnsi="Calibri" w:cs="Calibri"/>
          <w:i/>
          <w:spacing w:val="1"/>
          <w:sz w:val="20"/>
        </w:rPr>
        <w:t xml:space="preserve"> </w:t>
      </w:r>
      <w:r w:rsidRPr="00D46367">
        <w:rPr>
          <w:rFonts w:ascii="Calibri" w:hAnsi="Calibri" w:cs="Calibri"/>
          <w:i/>
          <w:sz w:val="20"/>
        </w:rPr>
        <w:t>numero di dipendenti in servizio;</w:t>
      </w:r>
    </w:p>
    <w:p w:rsidR="00E2347B" w:rsidRPr="00D46367" w:rsidRDefault="00D46367" w:rsidP="00D46367">
      <w:pPr>
        <w:pStyle w:val="TableParagraph"/>
        <w:numPr>
          <w:ilvl w:val="0"/>
          <w:numId w:val="1"/>
        </w:numPr>
        <w:tabs>
          <w:tab w:val="left" w:pos="675"/>
          <w:tab w:val="left" w:pos="676"/>
        </w:tabs>
        <w:ind w:left="284" w:hanging="284"/>
        <w:jc w:val="both"/>
        <w:rPr>
          <w:rFonts w:ascii="Calibri" w:hAnsi="Calibri" w:cs="Calibri"/>
          <w:i/>
        </w:rPr>
      </w:pPr>
      <w:r w:rsidRPr="00D46367">
        <w:rPr>
          <w:rFonts w:ascii="Calibri" w:hAnsi="Calibri" w:cs="Calibri"/>
          <w:i/>
          <w:sz w:val="20"/>
        </w:rPr>
        <w:t>altre eventuali specificità del modello organizzativo,</w:t>
      </w:r>
      <w:r w:rsidRPr="00D46367">
        <w:rPr>
          <w:rFonts w:ascii="Calibri" w:hAnsi="Calibri" w:cs="Calibri"/>
          <w:i/>
          <w:spacing w:val="1"/>
          <w:sz w:val="20"/>
        </w:rPr>
        <w:t xml:space="preserve"> </w:t>
      </w:r>
      <w:r w:rsidRPr="00D46367">
        <w:rPr>
          <w:rFonts w:ascii="Calibri" w:hAnsi="Calibri" w:cs="Calibri"/>
          <w:i/>
          <w:sz w:val="20"/>
        </w:rPr>
        <w:t>nonché</w:t>
      </w:r>
      <w:r w:rsidRPr="00D46367">
        <w:rPr>
          <w:rFonts w:ascii="Calibri" w:hAnsi="Calibri" w:cs="Calibri"/>
          <w:i/>
          <w:spacing w:val="1"/>
          <w:sz w:val="20"/>
        </w:rPr>
        <w:t xml:space="preserve"> </w:t>
      </w:r>
      <w:r w:rsidRPr="00D46367">
        <w:rPr>
          <w:rFonts w:ascii="Calibri" w:hAnsi="Calibri" w:cs="Calibri"/>
          <w:i/>
          <w:sz w:val="20"/>
        </w:rPr>
        <w:t>gli</w:t>
      </w:r>
      <w:r w:rsidRPr="00D46367">
        <w:rPr>
          <w:rFonts w:ascii="Calibri" w:hAnsi="Calibri" w:cs="Calibri"/>
          <w:i/>
          <w:spacing w:val="1"/>
          <w:sz w:val="20"/>
        </w:rPr>
        <w:t xml:space="preserve"> </w:t>
      </w:r>
      <w:r w:rsidRPr="00D46367">
        <w:rPr>
          <w:rFonts w:ascii="Calibri" w:hAnsi="Calibri" w:cs="Calibri"/>
          <w:i/>
          <w:sz w:val="20"/>
        </w:rPr>
        <w:t>eventuali</w:t>
      </w:r>
      <w:r w:rsidRPr="00D46367">
        <w:rPr>
          <w:rFonts w:ascii="Calibri" w:hAnsi="Calibri" w:cs="Calibri"/>
          <w:i/>
          <w:spacing w:val="1"/>
          <w:sz w:val="20"/>
        </w:rPr>
        <w:t xml:space="preserve"> </w:t>
      </w:r>
      <w:r w:rsidRPr="00D46367">
        <w:rPr>
          <w:rFonts w:ascii="Calibri" w:hAnsi="Calibri" w:cs="Calibri"/>
          <w:i/>
          <w:sz w:val="20"/>
        </w:rPr>
        <w:t>interventi</w:t>
      </w:r>
      <w:r w:rsidRPr="00D46367">
        <w:rPr>
          <w:rFonts w:ascii="Calibri" w:hAnsi="Calibri" w:cs="Calibri"/>
          <w:i/>
          <w:spacing w:val="1"/>
          <w:sz w:val="20"/>
        </w:rPr>
        <w:t xml:space="preserve"> </w:t>
      </w:r>
      <w:r w:rsidRPr="00D46367">
        <w:rPr>
          <w:rFonts w:ascii="Calibri" w:hAnsi="Calibri" w:cs="Calibri"/>
          <w:i/>
          <w:sz w:val="20"/>
        </w:rPr>
        <w:t>e</w:t>
      </w:r>
      <w:r w:rsidRPr="00D46367">
        <w:rPr>
          <w:rFonts w:ascii="Calibri" w:hAnsi="Calibri" w:cs="Calibri"/>
          <w:i/>
          <w:spacing w:val="1"/>
          <w:sz w:val="20"/>
        </w:rPr>
        <w:t xml:space="preserve"> </w:t>
      </w:r>
      <w:r w:rsidRPr="00D46367">
        <w:rPr>
          <w:rFonts w:ascii="Calibri" w:hAnsi="Calibri" w:cs="Calibri"/>
          <w:i/>
          <w:sz w:val="20"/>
        </w:rPr>
        <w:t>le</w:t>
      </w:r>
      <w:r w:rsidRPr="00D46367">
        <w:rPr>
          <w:rFonts w:ascii="Calibri" w:hAnsi="Calibri" w:cs="Calibri"/>
          <w:i/>
          <w:spacing w:val="1"/>
          <w:sz w:val="20"/>
        </w:rPr>
        <w:t xml:space="preserve"> </w:t>
      </w:r>
      <w:r w:rsidRPr="00D46367">
        <w:rPr>
          <w:rFonts w:ascii="Calibri" w:hAnsi="Calibri" w:cs="Calibri"/>
          <w:i/>
          <w:sz w:val="20"/>
        </w:rPr>
        <w:t>azioni</w:t>
      </w:r>
      <w:r w:rsidRPr="00D46367">
        <w:rPr>
          <w:rFonts w:ascii="Calibri" w:hAnsi="Calibri" w:cs="Calibri"/>
          <w:i/>
          <w:spacing w:val="1"/>
          <w:sz w:val="20"/>
        </w:rPr>
        <w:t xml:space="preserve"> </w:t>
      </w:r>
      <w:r w:rsidRPr="00D46367">
        <w:rPr>
          <w:rFonts w:ascii="Calibri" w:hAnsi="Calibri" w:cs="Calibri"/>
          <w:i/>
          <w:sz w:val="20"/>
        </w:rPr>
        <w:t>necessarie</w:t>
      </w:r>
      <w:r w:rsidRPr="00D46367">
        <w:rPr>
          <w:rFonts w:ascii="Calibri" w:hAnsi="Calibri" w:cs="Calibri"/>
          <w:i/>
          <w:spacing w:val="1"/>
          <w:sz w:val="20"/>
        </w:rPr>
        <w:t xml:space="preserve"> </w:t>
      </w:r>
      <w:r w:rsidRPr="00D46367">
        <w:rPr>
          <w:rFonts w:ascii="Calibri" w:hAnsi="Calibri" w:cs="Calibri"/>
          <w:i/>
          <w:sz w:val="20"/>
        </w:rPr>
        <w:t>per</w:t>
      </w:r>
      <w:r w:rsidRPr="00D46367">
        <w:rPr>
          <w:rFonts w:ascii="Calibri" w:hAnsi="Calibri" w:cs="Calibri"/>
          <w:i/>
          <w:spacing w:val="1"/>
          <w:sz w:val="20"/>
        </w:rPr>
        <w:t xml:space="preserve"> </w:t>
      </w:r>
      <w:r w:rsidRPr="00D46367">
        <w:rPr>
          <w:rFonts w:ascii="Calibri" w:hAnsi="Calibri" w:cs="Calibri"/>
          <w:i/>
          <w:sz w:val="20"/>
        </w:rPr>
        <w:t>assicurare</w:t>
      </w:r>
      <w:r w:rsidRPr="00D46367">
        <w:rPr>
          <w:rFonts w:ascii="Calibri" w:hAnsi="Calibri" w:cs="Calibri"/>
          <w:i/>
          <w:spacing w:val="17"/>
          <w:sz w:val="20"/>
        </w:rPr>
        <w:t xml:space="preserve"> </w:t>
      </w:r>
      <w:r w:rsidRPr="00D46367">
        <w:rPr>
          <w:rFonts w:ascii="Calibri" w:hAnsi="Calibri" w:cs="Calibri"/>
          <w:i/>
          <w:sz w:val="20"/>
        </w:rPr>
        <w:t>la</w:t>
      </w:r>
      <w:r w:rsidRPr="00D46367">
        <w:rPr>
          <w:rFonts w:ascii="Calibri" w:hAnsi="Calibri" w:cs="Calibri"/>
          <w:i/>
          <w:spacing w:val="17"/>
          <w:sz w:val="20"/>
        </w:rPr>
        <w:t xml:space="preserve"> </w:t>
      </w:r>
      <w:r w:rsidRPr="00D46367">
        <w:rPr>
          <w:rFonts w:ascii="Calibri" w:hAnsi="Calibri" w:cs="Calibri"/>
          <w:i/>
          <w:sz w:val="20"/>
        </w:rPr>
        <w:t>sua</w:t>
      </w:r>
      <w:r w:rsidRPr="00D46367">
        <w:rPr>
          <w:rFonts w:ascii="Calibri" w:hAnsi="Calibri" w:cs="Calibri"/>
          <w:i/>
          <w:spacing w:val="14"/>
          <w:sz w:val="20"/>
        </w:rPr>
        <w:t xml:space="preserve"> </w:t>
      </w:r>
      <w:r w:rsidRPr="00D46367">
        <w:rPr>
          <w:rFonts w:ascii="Calibri" w:hAnsi="Calibri" w:cs="Calibri"/>
          <w:i/>
          <w:sz w:val="20"/>
        </w:rPr>
        <w:t>coerenza</w:t>
      </w:r>
      <w:r w:rsidRPr="00D46367">
        <w:rPr>
          <w:rFonts w:ascii="Calibri" w:hAnsi="Calibri" w:cs="Calibri"/>
          <w:i/>
          <w:spacing w:val="17"/>
          <w:sz w:val="20"/>
        </w:rPr>
        <w:t xml:space="preserve"> </w:t>
      </w:r>
      <w:r w:rsidRPr="00D46367">
        <w:rPr>
          <w:rFonts w:ascii="Calibri" w:hAnsi="Calibri" w:cs="Calibri"/>
          <w:i/>
          <w:sz w:val="20"/>
        </w:rPr>
        <w:t>rispetto</w:t>
      </w:r>
      <w:r w:rsidRPr="00D46367">
        <w:rPr>
          <w:rFonts w:ascii="Calibri" w:hAnsi="Calibri" w:cs="Calibri"/>
          <w:i/>
          <w:spacing w:val="17"/>
          <w:sz w:val="20"/>
        </w:rPr>
        <w:t xml:space="preserve"> </w:t>
      </w:r>
      <w:r w:rsidRPr="00D46367">
        <w:rPr>
          <w:rFonts w:ascii="Calibri" w:hAnsi="Calibri" w:cs="Calibri"/>
          <w:i/>
          <w:sz w:val="20"/>
        </w:rPr>
        <w:t>agli</w:t>
      </w:r>
      <w:r w:rsidRPr="00D46367">
        <w:rPr>
          <w:rFonts w:ascii="Calibri" w:hAnsi="Calibri" w:cs="Calibri"/>
          <w:i/>
          <w:spacing w:val="18"/>
          <w:sz w:val="20"/>
        </w:rPr>
        <w:t xml:space="preserve"> </w:t>
      </w:r>
      <w:r w:rsidRPr="00D46367">
        <w:rPr>
          <w:rFonts w:ascii="Calibri" w:hAnsi="Calibri" w:cs="Calibri"/>
          <w:i/>
          <w:sz w:val="20"/>
        </w:rPr>
        <w:t>obiettivi</w:t>
      </w:r>
      <w:r w:rsidRPr="00D46367">
        <w:rPr>
          <w:rFonts w:ascii="Calibri" w:hAnsi="Calibri" w:cs="Calibri"/>
          <w:i/>
          <w:spacing w:val="14"/>
          <w:sz w:val="20"/>
        </w:rPr>
        <w:t xml:space="preserve"> </w:t>
      </w:r>
      <w:r w:rsidRPr="00D46367">
        <w:rPr>
          <w:rFonts w:ascii="Calibri" w:hAnsi="Calibri" w:cs="Calibri"/>
          <w:i/>
          <w:sz w:val="20"/>
        </w:rPr>
        <w:t>di</w:t>
      </w:r>
      <w:r w:rsidRPr="00D46367">
        <w:rPr>
          <w:rFonts w:ascii="Calibri" w:hAnsi="Calibri" w:cs="Calibri"/>
          <w:i/>
          <w:spacing w:val="17"/>
          <w:sz w:val="20"/>
        </w:rPr>
        <w:t xml:space="preserve"> </w:t>
      </w:r>
      <w:r w:rsidRPr="00D46367">
        <w:rPr>
          <w:rFonts w:ascii="Calibri" w:hAnsi="Calibri" w:cs="Calibri"/>
          <w:i/>
          <w:sz w:val="20"/>
        </w:rPr>
        <w:t>valore pubblico</w:t>
      </w:r>
      <w:r w:rsidRPr="00D46367">
        <w:rPr>
          <w:rFonts w:ascii="Calibri" w:hAnsi="Calibri" w:cs="Calibri"/>
          <w:i/>
          <w:spacing w:val="2"/>
          <w:sz w:val="20"/>
        </w:rPr>
        <w:t xml:space="preserve"> </w:t>
      </w:r>
      <w:r w:rsidRPr="00D46367">
        <w:rPr>
          <w:rFonts w:ascii="Calibri" w:hAnsi="Calibri" w:cs="Calibri"/>
          <w:i/>
          <w:sz w:val="20"/>
        </w:rPr>
        <w:t>identificati.</w:t>
      </w:r>
      <w:r w:rsidR="0079325F">
        <w:rPr>
          <w:rFonts w:ascii="Calibri" w:hAnsi="Calibri" w:cs="Calibri"/>
          <w:i/>
          <w:sz w:val="20"/>
        </w:rPr>
        <w:t>)</w:t>
      </w:r>
    </w:p>
    <w:p w:rsidR="00E2347B" w:rsidRDefault="00E2347B"/>
    <w:p w:rsidR="0079325F" w:rsidRPr="0079325F" w:rsidRDefault="0079325F" w:rsidP="0079325F">
      <w:pPr>
        <w:jc w:val="center"/>
        <w:rPr>
          <w:b/>
        </w:rPr>
      </w:pPr>
      <w:r>
        <w:rPr>
          <w:b/>
        </w:rPr>
        <w:t>CONTENUTO</w:t>
      </w:r>
    </w:p>
    <w:p w:rsidR="00E2347B" w:rsidRDefault="00E2347B"/>
    <w:p w:rsidR="0079325F" w:rsidRDefault="0079325F"/>
    <w:p w:rsidR="0079325F" w:rsidRDefault="0079325F"/>
    <w:p w:rsidR="0079325F" w:rsidRDefault="0079325F"/>
    <w:p w:rsidR="0079325F" w:rsidRDefault="0079325F"/>
    <w:p w:rsidR="00E2347B" w:rsidRDefault="00E2347B"/>
    <w:p w:rsidR="00E2347B" w:rsidRDefault="00E2347B"/>
    <w:p w:rsidR="00E2347B" w:rsidRDefault="00E2347B"/>
    <w:p w:rsidR="00E2347B" w:rsidRDefault="00E2347B"/>
    <w:sectPr w:rsidR="00E2347B" w:rsidSect="00FF7D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EF9" w:rsidRDefault="003B0EF9" w:rsidP="0090249C">
      <w:r>
        <w:separator/>
      </w:r>
    </w:p>
  </w:endnote>
  <w:endnote w:type="continuationSeparator" w:id="0">
    <w:p w:rsidR="003B0EF9" w:rsidRDefault="003B0EF9" w:rsidP="00902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FA6" w:rsidRDefault="00272FA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FA6" w:rsidRDefault="00272FA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FA6" w:rsidRDefault="00272FA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EF9" w:rsidRDefault="003B0EF9" w:rsidP="0090249C">
      <w:r>
        <w:separator/>
      </w:r>
    </w:p>
  </w:footnote>
  <w:footnote w:type="continuationSeparator" w:id="0">
    <w:p w:rsidR="003B0EF9" w:rsidRDefault="003B0EF9" w:rsidP="009024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FA6" w:rsidRDefault="00272FA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9C" w:rsidRPr="0090249C" w:rsidRDefault="0090249C" w:rsidP="0090249C">
    <w:pPr>
      <w:pStyle w:val="Intestazione"/>
      <w:jc w:val="center"/>
      <w:rPr>
        <w:sz w:val="32"/>
        <w:szCs w:val="32"/>
      </w:rPr>
    </w:pPr>
    <w:r w:rsidRPr="0090249C">
      <w:rPr>
        <w:rFonts w:ascii="Berlin Sans FB Demi" w:hAnsi="Berlin Sans FB Demi"/>
        <w:sz w:val="32"/>
        <w:szCs w:val="32"/>
      </w:rPr>
      <w:t xml:space="preserve">COMUNE DI </w:t>
    </w:r>
    <w:r w:rsidRPr="0090249C">
      <w:rPr>
        <w:sz w:val="32"/>
        <w:szCs w:val="32"/>
      </w:rPr>
      <w:t>●</w:t>
    </w:r>
  </w:p>
  <w:p w:rsidR="0090249C" w:rsidRDefault="0090249C" w:rsidP="0090249C">
    <w:pPr>
      <w:pStyle w:val="Intestazione"/>
      <w:jc w:val="center"/>
    </w:pPr>
    <w:r>
      <w:t>Provincia di ●</w:t>
    </w:r>
  </w:p>
  <w:p w:rsidR="0090249C" w:rsidRDefault="0090249C" w:rsidP="0090249C">
    <w:pPr>
      <w:pStyle w:val="Intestazione"/>
      <w:jc w:val="center"/>
    </w:pPr>
  </w:p>
  <w:p w:rsidR="0090249C" w:rsidRPr="00652A26" w:rsidRDefault="0090249C" w:rsidP="0090249C">
    <w:pPr>
      <w:pStyle w:val="Intestazione"/>
      <w:shd w:val="clear" w:color="auto" w:fill="D9D9D9" w:themeFill="background1" w:themeFillShade="D9"/>
      <w:jc w:val="center"/>
      <w:rPr>
        <w:rFonts w:ascii="Berlin Sans FB Demi" w:hAnsi="Berlin Sans FB Demi"/>
        <w:sz w:val="16"/>
        <w:szCs w:val="16"/>
      </w:rPr>
    </w:pPr>
  </w:p>
  <w:p w:rsidR="0090249C" w:rsidRDefault="0090249C" w:rsidP="0090249C">
    <w:pPr>
      <w:pStyle w:val="Intestazione"/>
      <w:shd w:val="clear" w:color="auto" w:fill="D9D9D9" w:themeFill="background1" w:themeFillShade="D9"/>
      <w:jc w:val="center"/>
      <w:rPr>
        <w:rFonts w:ascii="Berlin Sans FB Demi" w:hAnsi="Berlin Sans FB Demi"/>
        <w:sz w:val="24"/>
        <w:szCs w:val="24"/>
      </w:rPr>
    </w:pPr>
    <w:r>
      <w:rPr>
        <w:rFonts w:ascii="Berlin Sans FB Demi" w:hAnsi="Berlin Sans FB Demi"/>
        <w:sz w:val="24"/>
        <w:szCs w:val="24"/>
      </w:rPr>
      <w:t>PIANO INTEGRATO DI ATTIVITÀ E ORGANIZZAZIONE</w:t>
    </w:r>
  </w:p>
  <w:p w:rsidR="0090249C" w:rsidRDefault="0090249C" w:rsidP="0090249C">
    <w:pPr>
      <w:pStyle w:val="Intestazione"/>
      <w:shd w:val="clear" w:color="auto" w:fill="D9D9D9" w:themeFill="background1" w:themeFillShade="D9"/>
      <w:jc w:val="center"/>
      <w:rPr>
        <w:sz w:val="24"/>
        <w:szCs w:val="24"/>
      </w:rPr>
    </w:pPr>
    <w:r>
      <w:rPr>
        <w:rFonts w:ascii="Berlin Sans FB Demi" w:hAnsi="Berlin Sans FB Demi"/>
        <w:sz w:val="24"/>
        <w:szCs w:val="24"/>
      </w:rPr>
      <w:t>triennio 202</w:t>
    </w:r>
    <w:r>
      <w:rPr>
        <w:sz w:val="24"/>
        <w:szCs w:val="24"/>
      </w:rPr>
      <w:t>●</w:t>
    </w:r>
    <w:r>
      <w:rPr>
        <w:rFonts w:ascii="Berlin Sans FB Demi" w:hAnsi="Berlin Sans FB Demi"/>
        <w:sz w:val="24"/>
        <w:szCs w:val="24"/>
      </w:rPr>
      <w:t xml:space="preserve">  -  202</w:t>
    </w:r>
    <w:r>
      <w:rPr>
        <w:sz w:val="24"/>
        <w:szCs w:val="24"/>
      </w:rPr>
      <w:t>●</w:t>
    </w:r>
  </w:p>
  <w:p w:rsidR="0090249C" w:rsidRPr="00652A26" w:rsidRDefault="0090249C" w:rsidP="0090249C">
    <w:pPr>
      <w:pStyle w:val="Intestazione"/>
      <w:shd w:val="clear" w:color="auto" w:fill="D9D9D9" w:themeFill="background1" w:themeFillShade="D9"/>
      <w:jc w:val="center"/>
      <w:rPr>
        <w:rFonts w:ascii="Berlin Sans FB Demi" w:hAnsi="Berlin Sans FB Demi"/>
        <w:sz w:val="16"/>
        <w:szCs w:val="16"/>
      </w:rPr>
    </w:pPr>
  </w:p>
  <w:p w:rsidR="0090249C" w:rsidRDefault="0090249C" w:rsidP="0090249C">
    <w:pPr>
      <w:pStyle w:val="Intestazione"/>
      <w:jc w:val="center"/>
      <w:rPr>
        <w:rFonts w:ascii="Berlin Sans FB Demi" w:hAnsi="Berlin Sans FB Demi"/>
      </w:rPr>
    </w:pPr>
  </w:p>
  <w:p w:rsidR="0090249C" w:rsidRPr="00652A26" w:rsidRDefault="00272FA6" w:rsidP="0090249C">
    <w:pPr>
      <w:pStyle w:val="Intestazione"/>
      <w:jc w:val="center"/>
      <w:rPr>
        <w:rFonts w:ascii="Berlin Sans FB Demi" w:hAnsi="Berlin Sans FB Demi"/>
      </w:rPr>
    </w:pPr>
    <w:r w:rsidRPr="00AE593F">
      <w:rPr>
        <w:b/>
        <w:u w:val="single"/>
      </w:rPr>
      <w:t xml:space="preserve">Ente </w:t>
    </w:r>
    <w:r>
      <w:rPr>
        <w:b/>
        <w:u w:val="single"/>
      </w:rPr>
      <w:t xml:space="preserve">con oltre </w:t>
    </w:r>
    <w:r w:rsidRPr="00AE593F">
      <w:rPr>
        <w:b/>
        <w:u w:val="single"/>
      </w:rPr>
      <w:t>50 dipendenti</w:t>
    </w:r>
  </w:p>
  <w:p w:rsidR="0090249C" w:rsidRDefault="0090249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FA6" w:rsidRDefault="00272F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C52EA"/>
    <w:multiLevelType w:val="hybridMultilevel"/>
    <w:tmpl w:val="244A81EC"/>
    <w:lvl w:ilvl="0" w:tplc="D7AC648C">
      <w:numFmt w:val="bullet"/>
      <w:lvlText w:val="•"/>
      <w:lvlJc w:val="left"/>
      <w:pPr>
        <w:ind w:left="25" w:hanging="650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it-IT" w:eastAsia="en-US" w:bidi="ar-SA"/>
      </w:rPr>
    </w:lvl>
    <w:lvl w:ilvl="1" w:tplc="BCFA3812">
      <w:numFmt w:val="bullet"/>
      <w:lvlText w:val="•"/>
      <w:lvlJc w:val="left"/>
      <w:pPr>
        <w:ind w:left="530" w:hanging="650"/>
      </w:pPr>
      <w:rPr>
        <w:rFonts w:hint="default"/>
        <w:lang w:val="it-IT" w:eastAsia="en-US" w:bidi="ar-SA"/>
      </w:rPr>
    </w:lvl>
    <w:lvl w:ilvl="2" w:tplc="6B481D48">
      <w:numFmt w:val="bullet"/>
      <w:lvlText w:val="•"/>
      <w:lvlJc w:val="left"/>
      <w:pPr>
        <w:ind w:left="1041" w:hanging="650"/>
      </w:pPr>
      <w:rPr>
        <w:rFonts w:hint="default"/>
        <w:lang w:val="it-IT" w:eastAsia="en-US" w:bidi="ar-SA"/>
      </w:rPr>
    </w:lvl>
    <w:lvl w:ilvl="3" w:tplc="9B4C1AFA">
      <w:numFmt w:val="bullet"/>
      <w:lvlText w:val="•"/>
      <w:lvlJc w:val="left"/>
      <w:pPr>
        <w:ind w:left="1552" w:hanging="650"/>
      </w:pPr>
      <w:rPr>
        <w:rFonts w:hint="default"/>
        <w:lang w:val="it-IT" w:eastAsia="en-US" w:bidi="ar-SA"/>
      </w:rPr>
    </w:lvl>
    <w:lvl w:ilvl="4" w:tplc="3E4A0ADC">
      <w:numFmt w:val="bullet"/>
      <w:lvlText w:val="•"/>
      <w:lvlJc w:val="left"/>
      <w:pPr>
        <w:ind w:left="2062" w:hanging="650"/>
      </w:pPr>
      <w:rPr>
        <w:rFonts w:hint="default"/>
        <w:lang w:val="it-IT" w:eastAsia="en-US" w:bidi="ar-SA"/>
      </w:rPr>
    </w:lvl>
    <w:lvl w:ilvl="5" w:tplc="F5345512">
      <w:numFmt w:val="bullet"/>
      <w:lvlText w:val="•"/>
      <w:lvlJc w:val="left"/>
      <w:pPr>
        <w:ind w:left="2573" w:hanging="650"/>
      </w:pPr>
      <w:rPr>
        <w:rFonts w:hint="default"/>
        <w:lang w:val="it-IT" w:eastAsia="en-US" w:bidi="ar-SA"/>
      </w:rPr>
    </w:lvl>
    <w:lvl w:ilvl="6" w:tplc="EEA039A4">
      <w:numFmt w:val="bullet"/>
      <w:lvlText w:val="•"/>
      <w:lvlJc w:val="left"/>
      <w:pPr>
        <w:ind w:left="3084" w:hanging="650"/>
      </w:pPr>
      <w:rPr>
        <w:rFonts w:hint="default"/>
        <w:lang w:val="it-IT" w:eastAsia="en-US" w:bidi="ar-SA"/>
      </w:rPr>
    </w:lvl>
    <w:lvl w:ilvl="7" w:tplc="C66485A8">
      <w:numFmt w:val="bullet"/>
      <w:lvlText w:val="•"/>
      <w:lvlJc w:val="left"/>
      <w:pPr>
        <w:ind w:left="3594" w:hanging="650"/>
      </w:pPr>
      <w:rPr>
        <w:rFonts w:hint="default"/>
        <w:lang w:val="it-IT" w:eastAsia="en-US" w:bidi="ar-SA"/>
      </w:rPr>
    </w:lvl>
    <w:lvl w:ilvl="8" w:tplc="216CB37E">
      <w:numFmt w:val="bullet"/>
      <w:lvlText w:val="•"/>
      <w:lvlJc w:val="left"/>
      <w:pPr>
        <w:ind w:left="4105" w:hanging="65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49C"/>
    <w:rsid w:val="000D3729"/>
    <w:rsid w:val="001477DB"/>
    <w:rsid w:val="00272FA6"/>
    <w:rsid w:val="00312DB2"/>
    <w:rsid w:val="00360B28"/>
    <w:rsid w:val="003B0EF9"/>
    <w:rsid w:val="003E7A33"/>
    <w:rsid w:val="00420EE4"/>
    <w:rsid w:val="005F6D99"/>
    <w:rsid w:val="006674F7"/>
    <w:rsid w:val="0079325F"/>
    <w:rsid w:val="00794CED"/>
    <w:rsid w:val="007E36B9"/>
    <w:rsid w:val="007F670C"/>
    <w:rsid w:val="0090249C"/>
    <w:rsid w:val="00902AC7"/>
    <w:rsid w:val="0094762A"/>
    <w:rsid w:val="009632F2"/>
    <w:rsid w:val="00C37238"/>
    <w:rsid w:val="00D46367"/>
    <w:rsid w:val="00E2347B"/>
    <w:rsid w:val="00F25784"/>
    <w:rsid w:val="00F606F5"/>
    <w:rsid w:val="00F648BF"/>
    <w:rsid w:val="00FF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74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24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9C"/>
  </w:style>
  <w:style w:type="paragraph" w:styleId="Pidipagina">
    <w:name w:val="footer"/>
    <w:basedOn w:val="Normale"/>
    <w:link w:val="PidipaginaCarattere"/>
    <w:uiPriority w:val="99"/>
    <w:semiHidden/>
    <w:unhideWhenUsed/>
    <w:rsid w:val="009024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4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49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D4636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agaleone</dc:creator>
  <cp:lastModifiedBy>agaleone</cp:lastModifiedBy>
  <cp:revision>7</cp:revision>
  <dcterms:created xsi:type="dcterms:W3CDTF">2022-09-11T07:37:00Z</dcterms:created>
  <dcterms:modified xsi:type="dcterms:W3CDTF">2022-09-14T14:53:00Z</dcterms:modified>
</cp:coreProperties>
</file>