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216" w:rsidRPr="006F1216" w:rsidRDefault="006F1216" w:rsidP="006F1216">
      <w:pPr>
        <w:spacing w:after="0"/>
        <w:rPr>
          <w:rFonts w:ascii="Calibri" w:hAnsi="Calibri"/>
          <w:i/>
          <w:sz w:val="20"/>
          <w:szCs w:val="20"/>
        </w:rPr>
      </w:pPr>
      <w:r>
        <w:rPr>
          <w:rFonts w:ascii="Calibri" w:hAnsi="Calibri"/>
          <w:i/>
          <w:sz w:val="20"/>
          <w:szCs w:val="20"/>
          <w:u w:val="single"/>
        </w:rPr>
        <w:t xml:space="preserve">modello </w:t>
      </w:r>
      <w:r w:rsidR="00465582">
        <w:rPr>
          <w:rFonts w:ascii="Calibri" w:hAnsi="Calibri"/>
          <w:i/>
          <w:sz w:val="20"/>
          <w:szCs w:val="20"/>
          <w:u w:val="single"/>
        </w:rPr>
        <w:t>B.3</w:t>
      </w:r>
    </w:p>
    <w:p w:rsidR="00023103" w:rsidRDefault="00023103" w:rsidP="00023103">
      <w:pPr>
        <w:jc w:val="right"/>
        <w:rPr>
          <w:rFonts w:ascii="Calibri" w:hAnsi="Calibri"/>
          <w:b/>
        </w:rPr>
      </w:pPr>
      <w:r>
        <w:rPr>
          <w:rFonts w:ascii="Calibri" w:hAnsi="Calibri"/>
          <w:b/>
        </w:rPr>
        <w:t>Al Responsabile della prevenzione della corruzione</w:t>
      </w:r>
    </w:p>
    <w:p w:rsidR="00023103" w:rsidRDefault="00023103" w:rsidP="00023103">
      <w:pPr>
        <w:jc w:val="right"/>
        <w:rPr>
          <w:rFonts w:ascii="Calibri" w:hAnsi="Calibri"/>
          <w:b/>
        </w:rPr>
      </w:pPr>
      <w:r>
        <w:rPr>
          <w:rFonts w:ascii="Calibri" w:hAnsi="Calibri"/>
          <w:b/>
        </w:rPr>
        <w:t>del Comune di ....................................</w:t>
      </w:r>
    </w:p>
    <w:p w:rsidR="00603ED8" w:rsidRDefault="00603ED8" w:rsidP="00105670">
      <w:pPr>
        <w:spacing w:after="0"/>
        <w:jc w:val="center"/>
        <w:rPr>
          <w:rFonts w:ascii="Calibri" w:hAnsi="Calibri"/>
          <w:b/>
        </w:rPr>
      </w:pPr>
    </w:p>
    <w:p w:rsidR="001922A5" w:rsidRDefault="001922A5" w:rsidP="00105670">
      <w:pPr>
        <w:spacing w:after="0"/>
        <w:jc w:val="center"/>
        <w:rPr>
          <w:rFonts w:ascii="Berlin Sans FB Demi" w:hAnsi="Berlin Sans FB Demi"/>
          <w:b/>
          <w:sz w:val="24"/>
          <w:szCs w:val="24"/>
        </w:rPr>
      </w:pPr>
      <w:r>
        <w:rPr>
          <w:rFonts w:ascii="Berlin Sans FB Demi" w:hAnsi="Berlin Sans FB Demi"/>
          <w:b/>
          <w:sz w:val="24"/>
          <w:szCs w:val="24"/>
        </w:rPr>
        <w:t xml:space="preserve">DICHIARAZIONE </w:t>
      </w:r>
      <w:proofErr w:type="spellStart"/>
      <w:r>
        <w:rPr>
          <w:rFonts w:ascii="Berlin Sans FB Demi" w:hAnsi="Berlin Sans FB Demi"/>
          <w:b/>
          <w:sz w:val="24"/>
          <w:szCs w:val="24"/>
        </w:rPr>
        <w:t>DI</w:t>
      </w:r>
      <w:proofErr w:type="spellEnd"/>
      <w:r>
        <w:rPr>
          <w:rFonts w:ascii="Berlin Sans FB Demi" w:hAnsi="Berlin Sans FB Demi"/>
          <w:b/>
          <w:sz w:val="24"/>
          <w:szCs w:val="24"/>
        </w:rPr>
        <w:t xml:space="preserve"> INSUSSISTENZA</w:t>
      </w:r>
    </w:p>
    <w:p w:rsidR="00105670" w:rsidRDefault="00105670" w:rsidP="00105670">
      <w:pPr>
        <w:spacing w:after="0"/>
        <w:jc w:val="center"/>
        <w:rPr>
          <w:rFonts w:ascii="Berlin Sans FB Demi" w:hAnsi="Berlin Sans FB Demi"/>
          <w:b/>
          <w:sz w:val="24"/>
          <w:szCs w:val="24"/>
        </w:rPr>
      </w:pPr>
      <w:proofErr w:type="spellStart"/>
      <w:r w:rsidRPr="00075198">
        <w:rPr>
          <w:rFonts w:ascii="Berlin Sans FB Demi" w:hAnsi="Berlin Sans FB Demi"/>
          <w:b/>
          <w:sz w:val="24"/>
          <w:szCs w:val="24"/>
        </w:rPr>
        <w:t>DI</w:t>
      </w:r>
      <w:proofErr w:type="spellEnd"/>
      <w:r w:rsidRPr="00075198">
        <w:rPr>
          <w:rFonts w:ascii="Berlin Sans FB Demi" w:hAnsi="Berlin Sans FB Demi"/>
          <w:b/>
          <w:sz w:val="24"/>
          <w:szCs w:val="24"/>
        </w:rPr>
        <w:t xml:space="preserve"> CAUSE </w:t>
      </w:r>
      <w:proofErr w:type="spellStart"/>
      <w:r w:rsidRPr="00075198">
        <w:rPr>
          <w:rFonts w:ascii="Berlin Sans FB Demi" w:hAnsi="Berlin Sans FB Demi"/>
          <w:b/>
          <w:sz w:val="24"/>
          <w:szCs w:val="24"/>
        </w:rPr>
        <w:t>DI</w:t>
      </w:r>
      <w:proofErr w:type="spellEnd"/>
      <w:r w:rsidRPr="00075198">
        <w:rPr>
          <w:rFonts w:ascii="Berlin Sans FB Demi" w:hAnsi="Berlin Sans FB Demi"/>
          <w:b/>
          <w:sz w:val="24"/>
          <w:szCs w:val="24"/>
        </w:rPr>
        <w:t xml:space="preserve"> INCONFERIBILITA' E INCOMPATIBILITA'</w:t>
      </w:r>
    </w:p>
    <w:p w:rsidR="001922A5" w:rsidRPr="00075198" w:rsidRDefault="001922A5" w:rsidP="00105670">
      <w:pPr>
        <w:spacing w:after="0"/>
        <w:jc w:val="center"/>
        <w:rPr>
          <w:rFonts w:ascii="Berlin Sans FB Demi" w:hAnsi="Berlin Sans FB Demi"/>
          <w:b/>
          <w:sz w:val="24"/>
          <w:szCs w:val="24"/>
        </w:rPr>
      </w:pPr>
      <w:r>
        <w:rPr>
          <w:rFonts w:ascii="Berlin Sans FB Demi" w:hAnsi="Berlin Sans FB Demi"/>
          <w:b/>
          <w:sz w:val="24"/>
          <w:szCs w:val="24"/>
        </w:rPr>
        <w:t>di cui al</w:t>
      </w:r>
      <w:r w:rsidR="00666711">
        <w:rPr>
          <w:rFonts w:ascii="Berlin Sans FB Demi" w:hAnsi="Berlin Sans FB Demi"/>
          <w:b/>
          <w:sz w:val="24"/>
          <w:szCs w:val="24"/>
        </w:rPr>
        <w:t>l’art. 20, commi 1 e 2, del</w:t>
      </w:r>
      <w:r>
        <w:rPr>
          <w:rFonts w:ascii="Berlin Sans FB Demi" w:hAnsi="Berlin Sans FB Demi"/>
          <w:b/>
          <w:sz w:val="24"/>
          <w:szCs w:val="24"/>
        </w:rPr>
        <w:t xml:space="preserve"> d.lgs. 8 aprile 2013, n. 39</w:t>
      </w:r>
    </w:p>
    <w:p w:rsidR="00023103" w:rsidRPr="006F1216" w:rsidRDefault="00666711" w:rsidP="00105670">
      <w:pPr>
        <w:spacing w:after="0"/>
        <w:jc w:val="center"/>
        <w:rPr>
          <w:rFonts w:ascii="Berlin Sans FB Demi" w:hAnsi="Berlin Sans FB Demi"/>
          <w:b/>
          <w:sz w:val="24"/>
          <w:szCs w:val="24"/>
        </w:rPr>
      </w:pPr>
      <w:r w:rsidRPr="006F1216">
        <w:rPr>
          <w:rFonts w:ascii="Berlin Sans FB Demi" w:hAnsi="Berlin Sans FB Demi"/>
          <w:b/>
          <w:sz w:val="24"/>
          <w:szCs w:val="24"/>
        </w:rPr>
        <w:t>finalizzata al</w:t>
      </w:r>
      <w:r w:rsidR="00023103" w:rsidRPr="006F1216">
        <w:rPr>
          <w:rFonts w:ascii="Berlin Sans FB Demi" w:hAnsi="Berlin Sans FB Demi"/>
          <w:b/>
          <w:sz w:val="24"/>
          <w:szCs w:val="24"/>
        </w:rPr>
        <w:t xml:space="preserve"> conferimento di un</w:t>
      </w:r>
    </w:p>
    <w:p w:rsidR="001922A5" w:rsidRPr="006F1216" w:rsidRDefault="001922A5" w:rsidP="00105670">
      <w:pPr>
        <w:spacing w:after="0"/>
        <w:jc w:val="center"/>
        <w:rPr>
          <w:rFonts w:ascii="Calibri" w:hAnsi="Calibri"/>
          <w:b/>
          <w:sz w:val="16"/>
          <w:szCs w:val="16"/>
        </w:rPr>
      </w:pPr>
    </w:p>
    <w:p w:rsidR="00023103" w:rsidRPr="000A5716" w:rsidRDefault="00023103" w:rsidP="007C6CB3">
      <w:pPr>
        <w:shd w:val="clear" w:color="auto" w:fill="D9D9D9" w:themeFill="background1" w:themeFillShade="D9"/>
        <w:spacing w:after="0"/>
        <w:jc w:val="center"/>
        <w:rPr>
          <w:rFonts w:ascii="Berlin Sans FB Demi" w:hAnsi="Berlin Sans FB Demi"/>
          <w:b/>
          <w:sz w:val="28"/>
          <w:szCs w:val="28"/>
          <w:vertAlign w:val="superscript"/>
        </w:rPr>
      </w:pPr>
      <w:r>
        <w:rPr>
          <w:rFonts w:ascii="Berlin Sans FB Demi" w:hAnsi="Berlin Sans FB Demi"/>
          <w:b/>
          <w:sz w:val="28"/>
          <w:szCs w:val="28"/>
        </w:rPr>
        <w:t>INCARICO DIRIGENZIALE ES</w:t>
      </w:r>
      <w:r w:rsidRPr="004E6216">
        <w:rPr>
          <w:rFonts w:ascii="Berlin Sans FB Demi" w:hAnsi="Berlin Sans FB Demi"/>
          <w:b/>
          <w:sz w:val="28"/>
          <w:szCs w:val="28"/>
        </w:rPr>
        <w:t>TERN</w:t>
      </w:r>
      <w:r>
        <w:rPr>
          <w:rFonts w:ascii="Berlin Sans FB Demi" w:hAnsi="Berlin Sans FB Demi"/>
          <w:b/>
          <w:sz w:val="28"/>
          <w:szCs w:val="28"/>
        </w:rPr>
        <w:t>O</w:t>
      </w:r>
      <w:r w:rsidRPr="000A5716">
        <w:rPr>
          <w:rFonts w:ascii="Calibri" w:hAnsi="Calibri"/>
          <w:sz w:val="28"/>
          <w:szCs w:val="28"/>
          <w:vertAlign w:val="superscript"/>
        </w:rPr>
        <w:t xml:space="preserve"> (a) (b)</w:t>
      </w:r>
    </w:p>
    <w:p w:rsidR="00023103" w:rsidRPr="001922A5" w:rsidRDefault="00023103" w:rsidP="001922A5">
      <w:pPr>
        <w:pStyle w:val="Paragrafoelenco"/>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hanging="357"/>
        <w:jc w:val="both"/>
        <w:rPr>
          <w:rFonts w:ascii="Calibri" w:hAnsi="Calibri" w:cs="Courier New"/>
          <w:sz w:val="18"/>
          <w:szCs w:val="18"/>
        </w:rPr>
      </w:pPr>
      <w:r w:rsidRPr="001922A5">
        <w:rPr>
          <w:rFonts w:ascii="Calibri" w:hAnsi="Calibri" w:cs="Courier New"/>
          <w:sz w:val="18"/>
          <w:szCs w:val="18"/>
        </w:rPr>
        <w:t>Sono incarichi amministrativi di vertice: Gli incarichi di funzione dirigenziale, comunque denominati, che comportano l'esercizio in via esclusiva delle competenze di amministrazione e gestione, nonché gli incarichi di funzione dirigenziale nell'ambito degli uffici di diretta collaborazione, conferiti a soggetti non muniti della qualifica di dirigente pubblico o comunque non dipendenti di pubbliche amministrazioni. (art. 1, c. 2, lett. k)</w:t>
      </w:r>
    </w:p>
    <w:p w:rsidR="00023103" w:rsidRPr="001922A5" w:rsidRDefault="00023103" w:rsidP="001922A5">
      <w:pPr>
        <w:pStyle w:val="Paragrafoelenco"/>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hanging="357"/>
        <w:jc w:val="both"/>
        <w:rPr>
          <w:rFonts w:ascii="Calibri" w:hAnsi="Calibri" w:cs="Courier New"/>
          <w:sz w:val="18"/>
          <w:szCs w:val="18"/>
        </w:rPr>
      </w:pPr>
      <w:r w:rsidRPr="001922A5">
        <w:rPr>
          <w:rFonts w:ascii="Calibri" w:hAnsi="Calibri" w:cs="Courier New"/>
          <w:sz w:val="18"/>
          <w:szCs w:val="18"/>
        </w:rPr>
        <w:t>Ai fini del d.lgs. 39/2013 al conferimento negli enti locali di incarichi dirigenziali é assimilato quello di funzioni dirigenziali a personale non dirigenziale, nonché di tali incarichi a soggetti con contratto a tempo determinato, ai sensi dell'articolo 110, comma 2, del testo unico delle leggi sull'ordinamento degli enti locali, di cui al decreto legislativo 18 agosto 2000, n. 267. (art. 2, c. 2)</w:t>
      </w:r>
    </w:p>
    <w:p w:rsidR="00C460A9" w:rsidRDefault="00C460A9" w:rsidP="002D17A4">
      <w:pPr>
        <w:spacing w:after="0"/>
        <w:jc w:val="both"/>
        <w:rPr>
          <w:rFonts w:ascii="Calibri" w:hAnsi="Calibri"/>
        </w:rPr>
      </w:pPr>
    </w:p>
    <w:p w:rsidR="00116CED" w:rsidRPr="002E5B51" w:rsidRDefault="00116CED" w:rsidP="002D17A4">
      <w:pPr>
        <w:spacing w:after="120"/>
        <w:jc w:val="both"/>
        <w:rPr>
          <w:rFonts w:ascii="Calibri" w:hAnsi="Calibri" w:cs="Calibri"/>
          <w:sz w:val="20"/>
          <w:szCs w:val="20"/>
        </w:rPr>
      </w:pPr>
      <w:r w:rsidRPr="002E5B51">
        <w:rPr>
          <w:rFonts w:ascii="Calibri" w:hAnsi="Calibri" w:cs="Calibri"/>
          <w:sz w:val="20"/>
          <w:szCs w:val="20"/>
        </w:rPr>
        <w:t>La/Il sottoscritta/o ...........</w:t>
      </w:r>
      <w:r w:rsidR="00C328A5">
        <w:rPr>
          <w:rFonts w:ascii="Calibri" w:hAnsi="Calibri" w:cs="Calibri"/>
          <w:sz w:val="20"/>
          <w:szCs w:val="20"/>
        </w:rPr>
        <w:t>..................</w:t>
      </w:r>
      <w:r w:rsidRPr="002E5B51">
        <w:rPr>
          <w:rFonts w:ascii="Calibri" w:hAnsi="Calibri" w:cs="Calibri"/>
          <w:sz w:val="20"/>
          <w:szCs w:val="20"/>
        </w:rPr>
        <w:t>...................................................................................................................................</w:t>
      </w:r>
    </w:p>
    <w:p w:rsidR="00066459" w:rsidRPr="002E5B51" w:rsidRDefault="00116CED" w:rsidP="00066459">
      <w:pPr>
        <w:spacing w:after="120"/>
        <w:jc w:val="both"/>
        <w:rPr>
          <w:rFonts w:ascii="Calibri" w:hAnsi="Calibri" w:cs="Calibri"/>
          <w:sz w:val="20"/>
          <w:szCs w:val="20"/>
        </w:rPr>
      </w:pPr>
      <w:r w:rsidRPr="002E5B51">
        <w:rPr>
          <w:rFonts w:ascii="Calibri" w:hAnsi="Calibri" w:cs="Calibri"/>
          <w:sz w:val="20"/>
          <w:szCs w:val="20"/>
        </w:rPr>
        <w:t>nata/o a .....................................</w:t>
      </w:r>
      <w:r w:rsidR="00C328A5">
        <w:rPr>
          <w:rFonts w:ascii="Calibri" w:hAnsi="Calibri" w:cs="Calibri"/>
          <w:sz w:val="20"/>
          <w:szCs w:val="20"/>
        </w:rPr>
        <w:t>.......................</w:t>
      </w:r>
      <w:r w:rsidRPr="002E5B51">
        <w:rPr>
          <w:rFonts w:ascii="Calibri" w:hAnsi="Calibri" w:cs="Calibri"/>
          <w:sz w:val="20"/>
          <w:szCs w:val="20"/>
        </w:rPr>
        <w:t xml:space="preserve">.. (......)  in data ........................, </w:t>
      </w:r>
      <w:r w:rsidR="00066459" w:rsidRPr="002E5B51">
        <w:rPr>
          <w:rFonts w:ascii="Calibri" w:hAnsi="Calibri" w:cs="Calibri"/>
          <w:sz w:val="20"/>
          <w:szCs w:val="20"/>
        </w:rPr>
        <w:t xml:space="preserve"> </w:t>
      </w:r>
      <w:r w:rsidR="0052515F" w:rsidRPr="002E5B51">
        <w:rPr>
          <w:rFonts w:ascii="Calibri" w:hAnsi="Calibri" w:cs="Calibri"/>
          <w:sz w:val="20"/>
          <w:szCs w:val="20"/>
        </w:rPr>
        <w:t xml:space="preserve">ai fini del conferimento/di continuare lo </w:t>
      </w:r>
    </w:p>
    <w:p w:rsidR="00066459" w:rsidRPr="002E5B51" w:rsidRDefault="0052515F" w:rsidP="00066459">
      <w:pPr>
        <w:spacing w:after="120"/>
        <w:jc w:val="both"/>
        <w:rPr>
          <w:rFonts w:ascii="Calibri" w:hAnsi="Calibri" w:cs="Calibri"/>
          <w:sz w:val="20"/>
          <w:szCs w:val="20"/>
        </w:rPr>
      </w:pPr>
      <w:r w:rsidRPr="002E5B51">
        <w:rPr>
          <w:rFonts w:ascii="Calibri" w:hAnsi="Calibri" w:cs="Calibri"/>
          <w:sz w:val="20"/>
          <w:szCs w:val="20"/>
        </w:rPr>
        <w:t>svolgimento dell'incarico di ..............................</w:t>
      </w:r>
      <w:r w:rsidR="00C328A5">
        <w:rPr>
          <w:rFonts w:ascii="Calibri" w:hAnsi="Calibri" w:cs="Calibri"/>
          <w:sz w:val="20"/>
          <w:szCs w:val="20"/>
        </w:rPr>
        <w:t>..................</w:t>
      </w:r>
      <w:r w:rsidRPr="002E5B51">
        <w:rPr>
          <w:rFonts w:ascii="Calibri" w:hAnsi="Calibri" w:cs="Calibri"/>
          <w:sz w:val="20"/>
          <w:szCs w:val="20"/>
        </w:rPr>
        <w:t>.................................</w:t>
      </w:r>
      <w:r w:rsidR="00066459" w:rsidRPr="002E5B51">
        <w:rPr>
          <w:rFonts w:ascii="Calibri" w:hAnsi="Calibri" w:cs="Calibri"/>
          <w:sz w:val="20"/>
          <w:szCs w:val="20"/>
        </w:rPr>
        <w:t>.............</w:t>
      </w:r>
      <w:r w:rsidRPr="002E5B51">
        <w:rPr>
          <w:rFonts w:ascii="Calibri" w:hAnsi="Calibri" w:cs="Calibri"/>
          <w:sz w:val="20"/>
          <w:szCs w:val="20"/>
        </w:rPr>
        <w:t xml:space="preserve">.................................................... </w:t>
      </w:r>
    </w:p>
    <w:p w:rsidR="0052515F" w:rsidRPr="002E5B51" w:rsidRDefault="0052515F" w:rsidP="0071007F">
      <w:pPr>
        <w:spacing w:after="120"/>
        <w:jc w:val="both"/>
        <w:rPr>
          <w:rFonts w:ascii="Calibri" w:hAnsi="Calibri" w:cs="Calibri"/>
          <w:sz w:val="20"/>
          <w:szCs w:val="20"/>
        </w:rPr>
      </w:pPr>
      <w:r w:rsidRPr="002E5B51">
        <w:rPr>
          <w:rFonts w:ascii="Calibri" w:hAnsi="Calibri" w:cs="Calibri"/>
          <w:sz w:val="20"/>
          <w:szCs w:val="20"/>
        </w:rPr>
        <w:t xml:space="preserve">presso il su intestato </w:t>
      </w:r>
      <w:r w:rsidR="00BA1329" w:rsidRPr="002E5B51">
        <w:rPr>
          <w:rFonts w:ascii="Calibri" w:hAnsi="Calibri" w:cs="Calibri"/>
          <w:sz w:val="20"/>
          <w:szCs w:val="20"/>
        </w:rPr>
        <w:t>Comune</w:t>
      </w:r>
      <w:r w:rsidR="00066459" w:rsidRPr="002E5B51">
        <w:rPr>
          <w:rFonts w:ascii="Calibri" w:hAnsi="Calibri" w:cs="Calibri"/>
          <w:sz w:val="20"/>
          <w:szCs w:val="20"/>
        </w:rPr>
        <w:t>,</w:t>
      </w:r>
      <w:r w:rsidR="0071007F" w:rsidRPr="002E5B51">
        <w:rPr>
          <w:rFonts w:ascii="Calibri" w:hAnsi="Calibri" w:cs="Calibri"/>
          <w:sz w:val="20"/>
          <w:szCs w:val="20"/>
        </w:rPr>
        <w:t xml:space="preserve"> </w:t>
      </w:r>
      <w:r w:rsidRPr="002E5B51">
        <w:rPr>
          <w:rFonts w:ascii="Calibri" w:hAnsi="Calibri" w:cs="Calibri"/>
          <w:sz w:val="20"/>
          <w:szCs w:val="20"/>
        </w:rPr>
        <w:t>essendo disponibile ad accettare il predetto incarico/a continuare lo svolgimento del predetto incarico:</w:t>
      </w:r>
    </w:p>
    <w:p w:rsidR="001922A5" w:rsidRPr="002E5B51" w:rsidRDefault="001922A5" w:rsidP="009D520D">
      <w:pPr>
        <w:pStyle w:val="Paragrafoelenco"/>
        <w:numPr>
          <w:ilvl w:val="0"/>
          <w:numId w:val="2"/>
        </w:numPr>
        <w:spacing w:after="0" w:line="240" w:lineRule="auto"/>
        <w:jc w:val="both"/>
        <w:rPr>
          <w:rFonts w:ascii="Calibri" w:hAnsi="Calibri" w:cs="Calibri"/>
          <w:sz w:val="20"/>
          <w:szCs w:val="20"/>
        </w:rPr>
      </w:pPr>
      <w:r w:rsidRPr="002E5B51">
        <w:rPr>
          <w:rFonts w:ascii="Calibri" w:hAnsi="Calibri" w:cs="Calibri"/>
          <w:b/>
          <w:sz w:val="20"/>
          <w:szCs w:val="20"/>
        </w:rPr>
        <w:t>visto il decreto legislativo 8 aprile 2013, n. 39</w:t>
      </w:r>
      <w:r w:rsidRPr="002E5B51">
        <w:rPr>
          <w:rFonts w:ascii="Calibri" w:hAnsi="Calibri" w:cs="Calibri"/>
          <w:sz w:val="20"/>
          <w:szCs w:val="20"/>
        </w:rPr>
        <w:t>, rubricato "Disposizioni in materia di inconferibilità e incompatibilità di incarichi presso pubbliche amministrazioni e presso gli enti privati in controllo pubblico, a norma dell'art. 1, commi 49 e 50, della legge 6 novembre 2012, n. 190" e ss.mm.ii.;</w:t>
      </w:r>
    </w:p>
    <w:p w:rsidR="001922A5" w:rsidRPr="002E5B51" w:rsidRDefault="001922A5" w:rsidP="009D520D">
      <w:pPr>
        <w:pStyle w:val="Paragrafoelenco"/>
        <w:numPr>
          <w:ilvl w:val="0"/>
          <w:numId w:val="2"/>
        </w:numPr>
        <w:spacing w:after="0" w:line="240" w:lineRule="auto"/>
        <w:jc w:val="both"/>
        <w:rPr>
          <w:rFonts w:ascii="Calibri" w:hAnsi="Calibri" w:cs="Calibri"/>
          <w:sz w:val="20"/>
          <w:szCs w:val="20"/>
        </w:rPr>
      </w:pPr>
      <w:r w:rsidRPr="002E5B51">
        <w:rPr>
          <w:rFonts w:ascii="Calibri" w:hAnsi="Calibri" w:cs="Calibri"/>
          <w:b/>
          <w:sz w:val="20"/>
          <w:szCs w:val="20"/>
        </w:rPr>
        <w:t>vista la delibera dell'ANAC n. 833 del 3 agosto 2016</w:t>
      </w:r>
      <w:r w:rsidRPr="002E5B51">
        <w:rPr>
          <w:rFonts w:ascii="Calibri" w:hAnsi="Calibri" w:cs="Calibri"/>
          <w:sz w:val="20"/>
          <w:szCs w:val="20"/>
        </w:rPr>
        <w:t xml:space="preserve"> "Linee guida in materia di accertamento delle inconferibilità e delle incompatibilità degli incarichi amministrativi da parte del responsabile della prevenzione della corruzione. Attività di vigilanza e poteri di accertamento dell'A.N.A.C. in caso di incarichi inconferibili e incompatibili.";</w:t>
      </w:r>
    </w:p>
    <w:p w:rsidR="001922A5" w:rsidRPr="002E5B51" w:rsidRDefault="001922A5" w:rsidP="009D520D">
      <w:pPr>
        <w:pStyle w:val="Paragrafoelenco"/>
        <w:numPr>
          <w:ilvl w:val="0"/>
          <w:numId w:val="2"/>
        </w:numPr>
        <w:spacing w:after="0" w:line="240" w:lineRule="auto"/>
        <w:jc w:val="both"/>
        <w:rPr>
          <w:rFonts w:ascii="Calibri" w:hAnsi="Calibri" w:cs="Calibri"/>
          <w:sz w:val="20"/>
          <w:szCs w:val="20"/>
        </w:rPr>
      </w:pPr>
      <w:r w:rsidRPr="002E5B51">
        <w:rPr>
          <w:rFonts w:ascii="Calibri" w:hAnsi="Calibri" w:cs="Calibri"/>
          <w:b/>
          <w:sz w:val="20"/>
          <w:szCs w:val="20"/>
        </w:rPr>
        <w:t>visto il Regolamento dei procedimenti diretti all'accertamento degli incarichi affetti da causa di inconferibilità o incompatibilità in violazione delle disposizioni di cui al d.lgs. 8 aprile 2013, n. 39</w:t>
      </w:r>
      <w:r w:rsidRPr="002E5B51">
        <w:rPr>
          <w:rFonts w:ascii="Calibri" w:hAnsi="Calibri" w:cs="Calibri"/>
          <w:sz w:val="20"/>
          <w:szCs w:val="20"/>
        </w:rPr>
        <w:t xml:space="preserve">, nonché all'adozione dei provvedimenti conseguenziali.", approvato dal Consiglio Comunale con deliberazione n. </w:t>
      </w:r>
      <w:r w:rsidRPr="002E5B51">
        <w:rPr>
          <w:rFonts w:ascii="Calibri" w:hAnsi="Calibri" w:cs="Calibri"/>
          <w:sz w:val="20"/>
          <w:szCs w:val="20"/>
          <w:highlight w:val="yellow"/>
        </w:rPr>
        <w:t>......</w:t>
      </w:r>
      <w:r w:rsidRPr="002E5B51">
        <w:rPr>
          <w:rFonts w:ascii="Calibri" w:hAnsi="Calibri" w:cs="Calibri"/>
          <w:sz w:val="20"/>
          <w:szCs w:val="20"/>
        </w:rPr>
        <w:t xml:space="preserve">  del </w:t>
      </w:r>
      <w:r w:rsidRPr="002E5B51">
        <w:rPr>
          <w:rFonts w:ascii="Calibri" w:hAnsi="Calibri" w:cs="Calibri"/>
          <w:sz w:val="20"/>
          <w:szCs w:val="20"/>
          <w:highlight w:val="yellow"/>
        </w:rPr>
        <w:t>.................</w:t>
      </w:r>
      <w:r w:rsidRPr="002E5B51">
        <w:rPr>
          <w:rFonts w:ascii="Calibri" w:hAnsi="Calibri" w:cs="Calibri"/>
          <w:sz w:val="20"/>
          <w:szCs w:val="20"/>
        </w:rPr>
        <w:t xml:space="preserve"> ;</w:t>
      </w:r>
    </w:p>
    <w:p w:rsidR="002521B3" w:rsidRPr="002E5B51" w:rsidRDefault="002521B3" w:rsidP="002521B3">
      <w:pPr>
        <w:pStyle w:val="Paragrafoelenco"/>
        <w:numPr>
          <w:ilvl w:val="0"/>
          <w:numId w:val="2"/>
        </w:numPr>
        <w:spacing w:after="0" w:line="240" w:lineRule="auto"/>
        <w:jc w:val="both"/>
        <w:rPr>
          <w:rFonts w:ascii="Calibri" w:hAnsi="Calibri" w:cs="Calibri"/>
          <w:sz w:val="20"/>
          <w:szCs w:val="20"/>
        </w:rPr>
      </w:pPr>
      <w:r w:rsidRPr="002E5B51">
        <w:rPr>
          <w:rFonts w:ascii="Calibri" w:hAnsi="Calibri" w:cs="Calibri"/>
          <w:b/>
          <w:sz w:val="20"/>
          <w:szCs w:val="20"/>
        </w:rPr>
        <w:t>vista la delibera dell’ANAC n. 1201 del 18 dicembre 2019</w:t>
      </w:r>
      <w:r w:rsidRPr="002E5B51">
        <w:rPr>
          <w:rFonts w:ascii="Calibri" w:hAnsi="Calibri" w:cs="Calibri"/>
          <w:sz w:val="20"/>
          <w:szCs w:val="20"/>
        </w:rPr>
        <w:t xml:space="preserve"> “Indicazioni per l’applicazione della disciplina delle inconferibilità di incarichi presso le pubbliche amministrazioni e presso gli enti privati in controllo pubblico in caso di condanna per reati contro la pubblica amministrazione - art. 3 d.lgs. n. 39/2013 e art.35-bis d.lgs. n. 165/2013”;</w:t>
      </w:r>
    </w:p>
    <w:p w:rsidR="001922A5" w:rsidRPr="002E5B51" w:rsidRDefault="001922A5" w:rsidP="009D520D">
      <w:pPr>
        <w:pStyle w:val="Paragrafoelenco"/>
        <w:numPr>
          <w:ilvl w:val="0"/>
          <w:numId w:val="2"/>
        </w:numPr>
        <w:spacing w:after="0" w:line="240" w:lineRule="auto"/>
        <w:jc w:val="both"/>
        <w:rPr>
          <w:rFonts w:ascii="Calibri" w:hAnsi="Calibri" w:cs="Calibri"/>
          <w:b/>
          <w:sz w:val="20"/>
          <w:szCs w:val="20"/>
        </w:rPr>
      </w:pPr>
      <w:r w:rsidRPr="002E5B51">
        <w:rPr>
          <w:rFonts w:ascii="Calibri" w:hAnsi="Calibri" w:cs="Calibri"/>
          <w:b/>
          <w:sz w:val="20"/>
          <w:szCs w:val="20"/>
        </w:rPr>
        <w:t>consapevole, in particolare, delle seguenti prescrizioni previste dal su citato  d.lgs. 39/2013:</w:t>
      </w:r>
    </w:p>
    <w:p w:rsidR="001922A5" w:rsidRPr="002E5B51" w:rsidRDefault="001922A5" w:rsidP="009D520D">
      <w:pPr>
        <w:pStyle w:val="Paragrafoelenco"/>
        <w:numPr>
          <w:ilvl w:val="0"/>
          <w:numId w:val="1"/>
        </w:numPr>
        <w:spacing w:after="0" w:line="240" w:lineRule="auto"/>
        <w:ind w:left="714" w:hanging="357"/>
        <w:jc w:val="both"/>
        <w:rPr>
          <w:rFonts w:ascii="Calibri" w:hAnsi="Calibri" w:cs="Calibri"/>
          <w:sz w:val="20"/>
          <w:szCs w:val="20"/>
        </w:rPr>
      </w:pPr>
      <w:r w:rsidRPr="002E5B51">
        <w:rPr>
          <w:rFonts w:ascii="Calibri" w:hAnsi="Calibri" w:cs="Calibri"/>
          <w:sz w:val="20"/>
          <w:szCs w:val="20"/>
        </w:rPr>
        <w:t>l'obbligo per l'interessato di presentare all'atto del conferimento dell'incarico/della carica una apposita dichiarazione sulla insussistenza di una delle cause di inconferibilità e/o incompatibilità di cui allo stesso d.lgs. 39/2013; (art. 20, comma 1)</w:t>
      </w:r>
    </w:p>
    <w:p w:rsidR="001922A5" w:rsidRPr="002E5B51" w:rsidRDefault="001922A5" w:rsidP="009D520D">
      <w:pPr>
        <w:pStyle w:val="Paragrafoelenco"/>
        <w:numPr>
          <w:ilvl w:val="0"/>
          <w:numId w:val="1"/>
        </w:numPr>
        <w:spacing w:after="0" w:line="240" w:lineRule="auto"/>
        <w:ind w:left="714" w:hanging="357"/>
        <w:jc w:val="both"/>
        <w:rPr>
          <w:rFonts w:ascii="Calibri" w:hAnsi="Calibri" w:cs="Calibri"/>
          <w:sz w:val="20"/>
          <w:szCs w:val="20"/>
        </w:rPr>
      </w:pPr>
      <w:r w:rsidRPr="002E5B51">
        <w:rPr>
          <w:rFonts w:ascii="Calibri" w:hAnsi="Calibri" w:cs="Calibri"/>
          <w:sz w:val="20"/>
          <w:szCs w:val="20"/>
        </w:rPr>
        <w:t>la presentazione della predetta dichiarazione, soggetta alla verifica di veridicità della stessa da parte dell'Amministrazione, costituisce condizione per l'acquisizione dell'efficacia dell'incarico; (art. 20, comma 4; PNA 2016)</w:t>
      </w:r>
    </w:p>
    <w:p w:rsidR="001922A5" w:rsidRPr="002E5B51" w:rsidRDefault="00D605F7" w:rsidP="009D520D">
      <w:pPr>
        <w:pStyle w:val="Paragrafoelenco"/>
        <w:numPr>
          <w:ilvl w:val="0"/>
          <w:numId w:val="1"/>
        </w:numPr>
        <w:spacing w:after="0" w:line="240" w:lineRule="auto"/>
        <w:ind w:left="714" w:hanging="357"/>
        <w:jc w:val="both"/>
        <w:rPr>
          <w:rFonts w:ascii="Calibri" w:hAnsi="Calibri" w:cs="Calibri"/>
          <w:sz w:val="20"/>
          <w:szCs w:val="20"/>
        </w:rPr>
      </w:pPr>
      <w:r w:rsidRPr="002E5B51">
        <w:rPr>
          <w:rFonts w:ascii="Calibri" w:hAnsi="Calibri" w:cs="Calibri"/>
          <w:i/>
          <w:sz w:val="20"/>
          <w:szCs w:val="20"/>
        </w:rPr>
        <w:t>(qualora l'incarico</w:t>
      </w:r>
      <w:r w:rsidR="001922A5" w:rsidRPr="002E5B51">
        <w:rPr>
          <w:rFonts w:ascii="Calibri" w:hAnsi="Calibri" w:cs="Calibri"/>
          <w:i/>
          <w:sz w:val="20"/>
          <w:szCs w:val="20"/>
        </w:rPr>
        <w:t xml:space="preserve"> abbia una durata pluriennale)</w:t>
      </w:r>
      <w:r w:rsidR="001922A5" w:rsidRPr="002E5B51">
        <w:rPr>
          <w:rFonts w:ascii="Calibri" w:hAnsi="Calibri" w:cs="Calibri"/>
          <w:sz w:val="20"/>
          <w:szCs w:val="20"/>
        </w:rPr>
        <w:t xml:space="preserve"> l'obbligo per il sottoscritto di presentare la predetta dichiarazione nel corso dell'incarico, entro</w:t>
      </w:r>
      <w:r w:rsidRPr="002E5B51">
        <w:rPr>
          <w:rFonts w:ascii="Calibri" w:hAnsi="Calibri" w:cs="Calibri"/>
          <w:sz w:val="20"/>
          <w:szCs w:val="20"/>
        </w:rPr>
        <w:t xml:space="preserve"> il </w:t>
      </w:r>
      <w:r w:rsidRPr="002E5B51">
        <w:rPr>
          <w:rFonts w:ascii="Calibri" w:hAnsi="Calibri" w:cs="Calibri"/>
          <w:sz w:val="20"/>
          <w:szCs w:val="20"/>
          <w:highlight w:val="yellow"/>
        </w:rPr>
        <w:t>.......</w:t>
      </w:r>
      <w:r w:rsidR="00666711" w:rsidRPr="002E5B51">
        <w:rPr>
          <w:rFonts w:ascii="Calibri" w:hAnsi="Calibri" w:cs="Calibri"/>
          <w:sz w:val="20"/>
          <w:szCs w:val="20"/>
          <w:highlight w:val="yellow"/>
        </w:rPr>
        <w:t>..............</w:t>
      </w:r>
      <w:r w:rsidRPr="002E5B51">
        <w:rPr>
          <w:rFonts w:ascii="Calibri" w:hAnsi="Calibri" w:cs="Calibri"/>
          <w:sz w:val="20"/>
          <w:szCs w:val="20"/>
        </w:rPr>
        <w:t xml:space="preserve"> </w:t>
      </w:r>
      <w:r w:rsidR="00666711" w:rsidRPr="002E5B51">
        <w:rPr>
          <w:rFonts w:ascii="Calibri" w:hAnsi="Calibri" w:cs="Calibri"/>
          <w:sz w:val="20"/>
          <w:szCs w:val="20"/>
        </w:rPr>
        <w:t>di ogni anno</w:t>
      </w:r>
      <w:r w:rsidR="001922A5" w:rsidRPr="002E5B51">
        <w:rPr>
          <w:rFonts w:ascii="Calibri" w:hAnsi="Calibri" w:cs="Calibri"/>
          <w:sz w:val="20"/>
          <w:szCs w:val="20"/>
        </w:rPr>
        <w:t>; (art. 20, comma 2)</w:t>
      </w:r>
    </w:p>
    <w:p w:rsidR="001922A5" w:rsidRPr="002E5B51" w:rsidRDefault="001922A5" w:rsidP="009D520D">
      <w:pPr>
        <w:pStyle w:val="Paragrafoelenco"/>
        <w:numPr>
          <w:ilvl w:val="0"/>
          <w:numId w:val="1"/>
        </w:numPr>
        <w:spacing w:after="0" w:line="240" w:lineRule="auto"/>
        <w:ind w:left="714" w:hanging="357"/>
        <w:jc w:val="both"/>
        <w:rPr>
          <w:rFonts w:ascii="Calibri" w:hAnsi="Calibri" w:cs="Calibri"/>
          <w:sz w:val="20"/>
          <w:szCs w:val="20"/>
        </w:rPr>
      </w:pPr>
      <w:r w:rsidRPr="002E5B51">
        <w:rPr>
          <w:rFonts w:ascii="Calibri" w:hAnsi="Calibri" w:cs="Calibri"/>
          <w:sz w:val="20"/>
          <w:szCs w:val="20"/>
        </w:rPr>
        <w:t>gli atti di conferimento di incarichi adottati in violazione delle disposizioni di cui al d.lgs. 39/2013 e i relativi contratti sono nulli di diritto; (art. 17)</w:t>
      </w:r>
    </w:p>
    <w:p w:rsidR="001922A5" w:rsidRPr="002E5B51" w:rsidRDefault="001922A5" w:rsidP="009D520D">
      <w:pPr>
        <w:pStyle w:val="Paragrafoelenco"/>
        <w:numPr>
          <w:ilvl w:val="0"/>
          <w:numId w:val="1"/>
        </w:numPr>
        <w:spacing w:after="0" w:line="240" w:lineRule="auto"/>
        <w:ind w:left="714" w:hanging="357"/>
        <w:jc w:val="both"/>
        <w:rPr>
          <w:rFonts w:ascii="Calibri" w:hAnsi="Calibri" w:cs="Calibri"/>
          <w:sz w:val="20"/>
          <w:szCs w:val="20"/>
        </w:rPr>
      </w:pPr>
      <w:r w:rsidRPr="002E5B51">
        <w:rPr>
          <w:rFonts w:ascii="Calibri" w:hAnsi="Calibri" w:cs="Calibri"/>
          <w:sz w:val="20"/>
          <w:szCs w:val="20"/>
        </w:rPr>
        <w:t xml:space="preserve">lo svolgimento degli incarichi di cui al d.lgs. 39/2013 in una delle situazioni di incompatibilità di cui ai capi V e </w:t>
      </w:r>
      <w:proofErr w:type="spellStart"/>
      <w:r w:rsidRPr="002E5B51">
        <w:rPr>
          <w:rFonts w:ascii="Calibri" w:hAnsi="Calibri" w:cs="Calibri"/>
          <w:sz w:val="20"/>
          <w:szCs w:val="20"/>
        </w:rPr>
        <w:t>VI</w:t>
      </w:r>
      <w:proofErr w:type="spellEnd"/>
      <w:r w:rsidRPr="002E5B51">
        <w:rPr>
          <w:rFonts w:ascii="Calibri" w:hAnsi="Calibri" w:cs="Calibri"/>
          <w:sz w:val="20"/>
          <w:szCs w:val="20"/>
        </w:rPr>
        <w:t xml:space="preserve"> dello stesso d.lgs. 39/2013 comporta la decadenza dall'incarico e la risoluzione del relativo contratto, di lavoro subordinato o autonomo, decorso il termine di quindici giorni dalla contestazione all'interessato, da parte del responsabile della prevenzione della corruzione, dell'insorgere della causa di incompatibilità; (art. 19, comma 1)</w:t>
      </w:r>
    </w:p>
    <w:p w:rsidR="001922A5" w:rsidRPr="002E5B51" w:rsidRDefault="001922A5" w:rsidP="009D520D">
      <w:pPr>
        <w:pStyle w:val="Paragrafoelenco"/>
        <w:numPr>
          <w:ilvl w:val="0"/>
          <w:numId w:val="1"/>
        </w:numPr>
        <w:spacing w:after="0" w:line="240" w:lineRule="auto"/>
        <w:ind w:left="714" w:hanging="357"/>
        <w:jc w:val="both"/>
        <w:rPr>
          <w:rFonts w:ascii="Calibri" w:hAnsi="Calibri" w:cs="Calibri"/>
          <w:sz w:val="20"/>
          <w:szCs w:val="20"/>
        </w:rPr>
      </w:pPr>
      <w:r w:rsidRPr="002E5B51">
        <w:rPr>
          <w:rFonts w:ascii="Calibri" w:hAnsi="Calibri" w:cs="Calibri"/>
          <w:sz w:val="20"/>
          <w:szCs w:val="20"/>
        </w:rPr>
        <w:lastRenderedPageBreak/>
        <w:t>la presente dichiarazione, l'atto di accertamento delle eventuali violazioni delle disposizioni di cui al d.lgs. 39/2013 e i conseguenziali provvedimenti dichiarativi della nullità dell'incarico ovvero di decadenza dalla carica saranno pubblicati sul sito web istituzionale del Comune; (artt. 18, comma 5, e 20, comma 3; PNA e Regolamento del Comune)</w:t>
      </w:r>
    </w:p>
    <w:p w:rsidR="006F1216" w:rsidRPr="002E5B51" w:rsidRDefault="006F1216" w:rsidP="009D520D">
      <w:pPr>
        <w:spacing w:after="0" w:line="240" w:lineRule="auto"/>
        <w:rPr>
          <w:rFonts w:ascii="Calibri" w:hAnsi="Calibri" w:cs="Calibri"/>
          <w:sz w:val="20"/>
          <w:szCs w:val="20"/>
        </w:rPr>
      </w:pPr>
    </w:p>
    <w:p w:rsidR="00C2416F" w:rsidRPr="002E5B51" w:rsidRDefault="00C2416F" w:rsidP="00C328A5">
      <w:pPr>
        <w:spacing w:after="0" w:line="240" w:lineRule="auto"/>
        <w:jc w:val="both"/>
        <w:rPr>
          <w:rFonts w:ascii="Calibri" w:hAnsi="Calibri" w:cs="Calibri"/>
          <w:b/>
          <w:sz w:val="20"/>
          <w:szCs w:val="20"/>
        </w:rPr>
      </w:pPr>
      <w:r w:rsidRPr="002E5B51">
        <w:rPr>
          <w:rFonts w:ascii="Calibri" w:hAnsi="Calibri" w:cs="Calibri"/>
          <w:b/>
          <w:sz w:val="20"/>
          <w:szCs w:val="20"/>
        </w:rPr>
        <w:t>consapevole delle responsabilità amministrativa, penale e disciplinare in caso di falsa dichiarazione e di inosservanza delle disposizioni di legge;</w:t>
      </w:r>
    </w:p>
    <w:p w:rsidR="006F1216" w:rsidRPr="002E5B51" w:rsidRDefault="006F1216" w:rsidP="009D520D">
      <w:pPr>
        <w:spacing w:after="0" w:line="240" w:lineRule="auto"/>
        <w:rPr>
          <w:rFonts w:ascii="Calibri" w:hAnsi="Calibri" w:cs="Calibri"/>
          <w:sz w:val="20"/>
          <w:szCs w:val="20"/>
        </w:rPr>
      </w:pPr>
    </w:p>
    <w:p w:rsidR="00C2416F" w:rsidRDefault="00C2416F" w:rsidP="009D520D">
      <w:pPr>
        <w:spacing w:after="0" w:line="240" w:lineRule="auto"/>
        <w:rPr>
          <w:rFonts w:ascii="Calibri" w:hAnsi="Calibri" w:cs="Calibri"/>
          <w:sz w:val="20"/>
          <w:szCs w:val="20"/>
        </w:rPr>
      </w:pPr>
      <w:r w:rsidRPr="002E5B51">
        <w:rPr>
          <w:rFonts w:ascii="Calibri" w:hAnsi="Calibri" w:cs="Calibri"/>
          <w:sz w:val="20"/>
          <w:szCs w:val="20"/>
        </w:rPr>
        <w:t xml:space="preserve">ai sensi </w:t>
      </w:r>
      <w:r w:rsidR="007C6CB3">
        <w:rPr>
          <w:rFonts w:ascii="Calibri" w:hAnsi="Calibri" w:cs="Calibri"/>
          <w:sz w:val="20"/>
          <w:szCs w:val="20"/>
        </w:rPr>
        <w:t xml:space="preserve">degli articoli 46 e </w:t>
      </w:r>
      <w:r w:rsidRPr="002E5B51">
        <w:rPr>
          <w:rFonts w:ascii="Calibri" w:hAnsi="Calibri" w:cs="Calibri"/>
          <w:sz w:val="20"/>
          <w:szCs w:val="20"/>
        </w:rPr>
        <w:t>47 del d.P.R. 28/12/2000, n. 445,</w:t>
      </w:r>
    </w:p>
    <w:p w:rsidR="00CD0214" w:rsidRPr="002E5B51" w:rsidRDefault="00CD0214" w:rsidP="009D520D">
      <w:pPr>
        <w:spacing w:after="0" w:line="240" w:lineRule="auto"/>
        <w:rPr>
          <w:rFonts w:ascii="Calibri" w:hAnsi="Calibri" w:cs="Calibri"/>
          <w:sz w:val="20"/>
          <w:szCs w:val="20"/>
        </w:rPr>
      </w:pPr>
    </w:p>
    <w:p w:rsidR="00C460A9" w:rsidRPr="002E5B51" w:rsidRDefault="00E16141" w:rsidP="009D520D">
      <w:pPr>
        <w:spacing w:after="0" w:line="240" w:lineRule="auto"/>
        <w:jc w:val="center"/>
        <w:rPr>
          <w:rFonts w:ascii="Calibri" w:hAnsi="Calibri" w:cs="Calibri"/>
          <w:b/>
          <w:sz w:val="20"/>
          <w:szCs w:val="20"/>
        </w:rPr>
      </w:pPr>
      <w:r w:rsidRPr="002E5B51">
        <w:rPr>
          <w:rFonts w:ascii="Calibri" w:hAnsi="Calibri" w:cs="Calibri"/>
          <w:b/>
          <w:sz w:val="20"/>
          <w:szCs w:val="20"/>
        </w:rPr>
        <w:t xml:space="preserve">D I C H I A R </w:t>
      </w:r>
      <w:r w:rsidR="00304952" w:rsidRPr="002E5B51">
        <w:rPr>
          <w:rFonts w:ascii="Calibri" w:hAnsi="Calibri" w:cs="Calibri"/>
          <w:b/>
          <w:sz w:val="20"/>
          <w:szCs w:val="20"/>
        </w:rPr>
        <w:t>A</w:t>
      </w:r>
    </w:p>
    <w:p w:rsidR="00CD0214" w:rsidRDefault="00CD0214" w:rsidP="002521B3">
      <w:pPr>
        <w:spacing w:after="0" w:line="240" w:lineRule="auto"/>
        <w:jc w:val="both"/>
        <w:rPr>
          <w:rFonts w:ascii="Calibri" w:hAnsi="Calibri" w:cs="Calibri"/>
          <w:sz w:val="20"/>
          <w:szCs w:val="20"/>
        </w:rPr>
      </w:pPr>
    </w:p>
    <w:p w:rsidR="002521B3" w:rsidRDefault="002521B3" w:rsidP="002521B3">
      <w:pPr>
        <w:spacing w:after="0" w:line="240" w:lineRule="auto"/>
        <w:jc w:val="both"/>
        <w:rPr>
          <w:rFonts w:ascii="Calibri" w:hAnsi="Calibri" w:cs="Calibri"/>
          <w:sz w:val="20"/>
          <w:szCs w:val="20"/>
        </w:rPr>
      </w:pPr>
      <w:r w:rsidRPr="002E5B51">
        <w:rPr>
          <w:rFonts w:ascii="Calibri" w:hAnsi="Calibri" w:cs="Calibri"/>
          <w:sz w:val="20"/>
          <w:szCs w:val="20"/>
        </w:rPr>
        <w:t xml:space="preserve">sotto la propria responsabilità, con riferimento all’incarico che il su intestato Comune intende conferirmi </w:t>
      </w:r>
      <w:r w:rsidRPr="002E5B51">
        <w:rPr>
          <w:rFonts w:ascii="Calibri" w:hAnsi="Calibri" w:cs="Calibri"/>
          <w:i/>
          <w:sz w:val="20"/>
          <w:szCs w:val="20"/>
        </w:rPr>
        <w:t>(ovvero)</w:t>
      </w:r>
      <w:r w:rsidRPr="002E5B51">
        <w:rPr>
          <w:rFonts w:ascii="Calibri" w:hAnsi="Calibri" w:cs="Calibri"/>
          <w:sz w:val="20"/>
          <w:szCs w:val="20"/>
        </w:rPr>
        <w:t xml:space="preserve">  mi ha conferito di non trovarsi in alcuna delle cause di inconferibilità e incompatibilità previste dal d.lgs. 39/2013, e in particolare :</w:t>
      </w:r>
    </w:p>
    <w:p w:rsidR="00CD0214" w:rsidRPr="002E5B51" w:rsidRDefault="00CD0214" w:rsidP="002521B3">
      <w:pPr>
        <w:spacing w:after="0" w:line="240" w:lineRule="auto"/>
        <w:jc w:val="both"/>
        <w:rPr>
          <w:rFonts w:ascii="Calibri" w:hAnsi="Calibri" w:cs="Calibri"/>
          <w:sz w:val="20"/>
          <w:szCs w:val="20"/>
        </w:rPr>
      </w:pPr>
    </w:p>
    <w:p w:rsidR="00D00C11" w:rsidRDefault="00D00C11" w:rsidP="00D00C11">
      <w:pPr>
        <w:pStyle w:val="Paragrafoelenco"/>
        <w:numPr>
          <w:ilvl w:val="0"/>
          <w:numId w:val="6"/>
        </w:numPr>
        <w:spacing w:after="0" w:line="240" w:lineRule="auto"/>
        <w:jc w:val="both"/>
        <w:rPr>
          <w:rFonts w:ascii="Calibri" w:hAnsi="Calibri" w:cs="Calibri"/>
          <w:sz w:val="20"/>
          <w:szCs w:val="20"/>
        </w:rPr>
      </w:pPr>
      <w:r>
        <w:rPr>
          <w:rFonts w:ascii="Calibri" w:hAnsi="Calibri" w:cs="Calibri"/>
          <w:i/>
          <w:sz w:val="20"/>
          <w:szCs w:val="20"/>
        </w:rPr>
        <w:t xml:space="preserve">(se trattasi di incarico a titolo oneroso) </w:t>
      </w:r>
      <w:r>
        <w:rPr>
          <w:rFonts w:ascii="Calibri" w:hAnsi="Calibri" w:cs="Calibri"/>
          <w:sz w:val="20"/>
          <w:szCs w:val="20"/>
        </w:rPr>
        <w:t xml:space="preserve"> di non essere in stato di quiescenza (art. 6 d.l. 90/2014-L. 114/2014)</w:t>
      </w:r>
    </w:p>
    <w:p w:rsidR="00D00C11" w:rsidRPr="00D00C11" w:rsidRDefault="00D00C11" w:rsidP="00D00C11">
      <w:pPr>
        <w:spacing w:after="0" w:line="240" w:lineRule="auto"/>
        <w:jc w:val="both"/>
        <w:rPr>
          <w:rFonts w:ascii="Calibri" w:hAnsi="Calibri" w:cs="Calibri"/>
          <w:sz w:val="20"/>
          <w:szCs w:val="20"/>
        </w:rPr>
      </w:pPr>
    </w:p>
    <w:p w:rsidR="002521B3" w:rsidRPr="002E5B51" w:rsidRDefault="002521B3" w:rsidP="002521B3">
      <w:pPr>
        <w:pStyle w:val="Paragrafoelenco"/>
        <w:numPr>
          <w:ilvl w:val="0"/>
          <w:numId w:val="6"/>
        </w:numPr>
        <w:spacing w:after="0" w:line="240" w:lineRule="auto"/>
        <w:jc w:val="both"/>
        <w:rPr>
          <w:rFonts w:ascii="Calibri" w:hAnsi="Calibri" w:cs="Calibri"/>
          <w:sz w:val="20"/>
          <w:szCs w:val="20"/>
        </w:rPr>
      </w:pPr>
      <w:r w:rsidRPr="002E5B51">
        <w:rPr>
          <w:rFonts w:ascii="Calibri" w:hAnsi="Calibri" w:cs="Calibri"/>
          <w:sz w:val="20"/>
          <w:szCs w:val="20"/>
        </w:rPr>
        <w:t xml:space="preserve">di non essere stato condannato con decreto di condanna ad una pena pecuniaria in sostituzione di una pena detentiva o con sentenza, anche non passata in giudicato ovvero ai sensi dell'articolo 444 del c.p.p., per avere consumato o tentato </w:t>
      </w:r>
      <w:r w:rsidR="00752EA7">
        <w:rPr>
          <w:rFonts w:ascii="Calibri" w:hAnsi="Calibri" w:cs="Calibri"/>
          <w:sz w:val="20"/>
          <w:szCs w:val="20"/>
        </w:rPr>
        <w:t xml:space="preserve">di consumare </w:t>
      </w:r>
      <w:r w:rsidRPr="002E5B51">
        <w:rPr>
          <w:rFonts w:ascii="Calibri" w:hAnsi="Calibri" w:cs="Calibri"/>
          <w:sz w:val="20"/>
          <w:szCs w:val="20"/>
        </w:rPr>
        <w:t>uno dei reati</w:t>
      </w:r>
      <w:r w:rsidRPr="002E5B51">
        <w:rPr>
          <w:rFonts w:ascii="Calibri" w:hAnsi="Calibri" w:cs="Calibri"/>
          <w:sz w:val="20"/>
          <w:szCs w:val="20"/>
          <w:vertAlign w:val="superscript"/>
        </w:rPr>
        <w:t>(a)</w:t>
      </w:r>
      <w:r w:rsidRPr="002E5B51">
        <w:rPr>
          <w:rFonts w:ascii="Calibri" w:hAnsi="Calibri" w:cs="Calibri"/>
          <w:sz w:val="20"/>
          <w:szCs w:val="20"/>
        </w:rPr>
        <w:t xml:space="preserve"> contro la pubblica amministrazione previsti dal capo I del titolo </w:t>
      </w:r>
      <w:proofErr w:type="spellStart"/>
      <w:r w:rsidRPr="002E5B51">
        <w:rPr>
          <w:rFonts w:ascii="Calibri" w:hAnsi="Calibri" w:cs="Calibri"/>
          <w:sz w:val="20"/>
          <w:szCs w:val="20"/>
        </w:rPr>
        <w:t>II</w:t>
      </w:r>
      <w:proofErr w:type="spellEnd"/>
      <w:r w:rsidRPr="002E5B51">
        <w:rPr>
          <w:rFonts w:ascii="Calibri" w:hAnsi="Calibri" w:cs="Calibri"/>
          <w:sz w:val="20"/>
          <w:szCs w:val="20"/>
        </w:rPr>
        <w:t xml:space="preserve"> del Libro secondo del codice penale; (art. 3 c. 1 e 7)</w:t>
      </w:r>
    </w:p>
    <w:p w:rsidR="00033EDA" w:rsidRPr="002E5B51" w:rsidRDefault="002521B3" w:rsidP="009D520D">
      <w:pPr>
        <w:pStyle w:val="Paragrafoelenco"/>
        <w:spacing w:after="0" w:line="240" w:lineRule="auto"/>
        <w:ind w:left="357"/>
        <w:jc w:val="both"/>
        <w:rPr>
          <w:rFonts w:ascii="Calibri" w:hAnsi="Calibri" w:cs="Calibri"/>
          <w:sz w:val="20"/>
          <w:szCs w:val="20"/>
        </w:rPr>
      </w:pPr>
      <w:r w:rsidRPr="002E5B51">
        <w:rPr>
          <w:rFonts w:ascii="Calibri" w:hAnsi="Calibri" w:cs="Calibri"/>
          <w:sz w:val="20"/>
          <w:szCs w:val="20"/>
        </w:rPr>
        <w:t xml:space="preserve"> </w:t>
      </w:r>
      <w:r w:rsidR="00033EDA" w:rsidRPr="002E5B51">
        <w:rPr>
          <w:rFonts w:ascii="Calibri" w:hAnsi="Calibri" w:cs="Calibri"/>
          <w:sz w:val="20"/>
          <w:szCs w:val="20"/>
        </w:rPr>
        <w:t>_________</w:t>
      </w:r>
    </w:p>
    <w:p w:rsidR="00033EDA" w:rsidRPr="002E5B51" w:rsidRDefault="00033EDA" w:rsidP="009D520D">
      <w:pPr>
        <w:pStyle w:val="Paragrafoelenco"/>
        <w:spacing w:after="0" w:line="240" w:lineRule="auto"/>
        <w:ind w:left="357"/>
        <w:jc w:val="both"/>
        <w:rPr>
          <w:rFonts w:ascii="Calibri" w:hAnsi="Calibri" w:cs="Calibri"/>
          <w:sz w:val="20"/>
          <w:szCs w:val="20"/>
        </w:rPr>
      </w:pPr>
      <w:r w:rsidRPr="002E5B51">
        <w:rPr>
          <w:rFonts w:ascii="Calibri" w:hAnsi="Calibri" w:cs="Calibri"/>
          <w:sz w:val="20"/>
          <w:szCs w:val="20"/>
        </w:rPr>
        <w:t>(</w:t>
      </w:r>
      <w:r w:rsidR="0002220C" w:rsidRPr="002E5B51">
        <w:rPr>
          <w:rFonts w:ascii="Calibri" w:hAnsi="Calibri" w:cs="Calibri"/>
          <w:sz w:val="20"/>
          <w:szCs w:val="20"/>
        </w:rPr>
        <w:t>a</w:t>
      </w:r>
      <w:r w:rsidRPr="002E5B51">
        <w:rPr>
          <w:rFonts w:ascii="Calibri" w:hAnsi="Calibri" w:cs="Calibri"/>
          <w:sz w:val="20"/>
          <w:szCs w:val="20"/>
        </w:rPr>
        <w:t xml:space="preserve">) reati contro la pubblica amministrazione ex Libro </w:t>
      </w:r>
      <w:proofErr w:type="spellStart"/>
      <w:r w:rsidRPr="002E5B51">
        <w:rPr>
          <w:rFonts w:ascii="Calibri" w:hAnsi="Calibri" w:cs="Calibri"/>
          <w:sz w:val="20"/>
          <w:szCs w:val="20"/>
        </w:rPr>
        <w:t>II</w:t>
      </w:r>
      <w:proofErr w:type="spellEnd"/>
      <w:r w:rsidRPr="002E5B51">
        <w:rPr>
          <w:rFonts w:ascii="Calibri" w:hAnsi="Calibri" w:cs="Calibri"/>
          <w:sz w:val="20"/>
          <w:szCs w:val="20"/>
        </w:rPr>
        <w:t xml:space="preserve">, Titolo </w:t>
      </w:r>
      <w:proofErr w:type="spellStart"/>
      <w:r w:rsidRPr="002E5B51">
        <w:rPr>
          <w:rFonts w:ascii="Calibri" w:hAnsi="Calibri" w:cs="Calibri"/>
          <w:sz w:val="20"/>
          <w:szCs w:val="20"/>
        </w:rPr>
        <w:t>II</w:t>
      </w:r>
      <w:proofErr w:type="spellEnd"/>
      <w:r w:rsidRPr="002E5B51">
        <w:rPr>
          <w:rFonts w:ascii="Calibri" w:hAnsi="Calibri" w:cs="Calibri"/>
          <w:sz w:val="20"/>
          <w:szCs w:val="20"/>
        </w:rPr>
        <w:t>, Capo I del codice penale :</w:t>
      </w:r>
    </w:p>
    <w:p w:rsidR="00033EDA" w:rsidRPr="002E5B51" w:rsidRDefault="00033EDA" w:rsidP="009D520D">
      <w:pPr>
        <w:pStyle w:val="Paragrafoelenco"/>
        <w:spacing w:after="0" w:line="240" w:lineRule="auto"/>
        <w:ind w:left="357"/>
        <w:jc w:val="both"/>
        <w:rPr>
          <w:rFonts w:ascii="Calibri" w:hAnsi="Calibri" w:cs="Calibri"/>
          <w:sz w:val="20"/>
          <w:szCs w:val="20"/>
        </w:rPr>
      </w:pPr>
      <w:r w:rsidRPr="002E5B51">
        <w:rPr>
          <w:rFonts w:ascii="Calibri" w:hAnsi="Calibri" w:cs="Calibri"/>
          <w:sz w:val="20"/>
          <w:szCs w:val="20"/>
        </w:rPr>
        <w:t>art. 314 - Peculato</w:t>
      </w:r>
      <w:r w:rsidR="0023506D" w:rsidRPr="002E5B51">
        <w:rPr>
          <w:rFonts w:ascii="Calibri" w:hAnsi="Calibri" w:cs="Calibri"/>
          <w:sz w:val="20"/>
          <w:szCs w:val="20"/>
        </w:rPr>
        <w:t>.</w:t>
      </w:r>
    </w:p>
    <w:p w:rsidR="00033EDA" w:rsidRPr="002E5B51" w:rsidRDefault="00033EDA" w:rsidP="009D520D">
      <w:pPr>
        <w:pStyle w:val="Paragrafoelenco"/>
        <w:spacing w:after="0" w:line="240" w:lineRule="auto"/>
        <w:ind w:left="357"/>
        <w:jc w:val="both"/>
        <w:rPr>
          <w:rFonts w:ascii="Calibri" w:hAnsi="Calibri" w:cs="Calibri"/>
          <w:sz w:val="20"/>
          <w:szCs w:val="20"/>
        </w:rPr>
      </w:pPr>
      <w:r w:rsidRPr="002E5B51">
        <w:rPr>
          <w:rFonts w:ascii="Calibri" w:hAnsi="Calibri" w:cs="Calibri"/>
          <w:sz w:val="20"/>
          <w:szCs w:val="20"/>
        </w:rPr>
        <w:t>art. 316 - Peculato mediante profitto dell'errore altrui</w:t>
      </w:r>
      <w:r w:rsidR="0023506D" w:rsidRPr="002E5B51">
        <w:rPr>
          <w:rFonts w:ascii="Calibri" w:hAnsi="Calibri" w:cs="Calibri"/>
          <w:sz w:val="20"/>
          <w:szCs w:val="20"/>
        </w:rPr>
        <w:t>.</w:t>
      </w:r>
    </w:p>
    <w:p w:rsidR="00033EDA" w:rsidRPr="002E5B51" w:rsidRDefault="00033EDA" w:rsidP="009D520D">
      <w:pPr>
        <w:pStyle w:val="Paragrafoelenco"/>
        <w:spacing w:after="0" w:line="240" w:lineRule="auto"/>
        <w:ind w:left="357"/>
        <w:jc w:val="both"/>
        <w:rPr>
          <w:rFonts w:ascii="Calibri" w:hAnsi="Calibri" w:cs="Calibri"/>
          <w:sz w:val="20"/>
          <w:szCs w:val="20"/>
        </w:rPr>
      </w:pPr>
      <w:r w:rsidRPr="002E5B51">
        <w:rPr>
          <w:rFonts w:ascii="Calibri" w:hAnsi="Calibri" w:cs="Calibri"/>
          <w:sz w:val="20"/>
          <w:szCs w:val="20"/>
        </w:rPr>
        <w:t>art. 316 bis - Malversazione a danno dello Stato</w:t>
      </w:r>
      <w:r w:rsidR="0023506D" w:rsidRPr="002E5B51">
        <w:rPr>
          <w:rFonts w:ascii="Calibri" w:hAnsi="Calibri" w:cs="Calibri"/>
          <w:sz w:val="20"/>
          <w:szCs w:val="20"/>
        </w:rPr>
        <w:t>.</w:t>
      </w:r>
    </w:p>
    <w:p w:rsidR="00033EDA" w:rsidRPr="002E5B51" w:rsidRDefault="00033EDA" w:rsidP="009D520D">
      <w:pPr>
        <w:pStyle w:val="Paragrafoelenco"/>
        <w:spacing w:after="0" w:line="240" w:lineRule="auto"/>
        <w:ind w:left="357"/>
        <w:jc w:val="both"/>
        <w:rPr>
          <w:rFonts w:ascii="Calibri" w:hAnsi="Calibri" w:cs="Calibri"/>
          <w:sz w:val="20"/>
          <w:szCs w:val="20"/>
        </w:rPr>
      </w:pPr>
      <w:r w:rsidRPr="002E5B51">
        <w:rPr>
          <w:rFonts w:ascii="Calibri" w:hAnsi="Calibri" w:cs="Calibri"/>
          <w:sz w:val="20"/>
          <w:szCs w:val="20"/>
        </w:rPr>
        <w:t>art. 316 ter - Indebita percezione di erogazioni a danno dello Stato</w:t>
      </w:r>
      <w:r w:rsidR="0023506D" w:rsidRPr="002E5B51">
        <w:rPr>
          <w:rFonts w:ascii="Calibri" w:hAnsi="Calibri" w:cs="Calibri"/>
          <w:sz w:val="20"/>
          <w:szCs w:val="20"/>
        </w:rPr>
        <w:t>.</w:t>
      </w:r>
    </w:p>
    <w:p w:rsidR="00033EDA" w:rsidRPr="002E5B51" w:rsidRDefault="00033EDA" w:rsidP="009D520D">
      <w:pPr>
        <w:pStyle w:val="Paragrafoelenco"/>
        <w:spacing w:after="0" w:line="240" w:lineRule="auto"/>
        <w:ind w:left="357"/>
        <w:jc w:val="both"/>
        <w:rPr>
          <w:rFonts w:ascii="Calibri" w:hAnsi="Calibri" w:cs="Calibri"/>
          <w:sz w:val="20"/>
          <w:szCs w:val="20"/>
        </w:rPr>
      </w:pPr>
      <w:r w:rsidRPr="002E5B51">
        <w:rPr>
          <w:rFonts w:ascii="Calibri" w:hAnsi="Calibri" w:cs="Calibri"/>
          <w:sz w:val="20"/>
          <w:szCs w:val="20"/>
        </w:rPr>
        <w:t>art. 317 - Concussione</w:t>
      </w:r>
      <w:r w:rsidR="0023506D" w:rsidRPr="002E5B51">
        <w:rPr>
          <w:rFonts w:ascii="Calibri" w:hAnsi="Calibri" w:cs="Calibri"/>
          <w:sz w:val="20"/>
          <w:szCs w:val="20"/>
        </w:rPr>
        <w:t>.</w:t>
      </w:r>
    </w:p>
    <w:p w:rsidR="00033EDA" w:rsidRPr="002E5B51" w:rsidRDefault="00033EDA" w:rsidP="009D520D">
      <w:pPr>
        <w:pStyle w:val="Paragrafoelenco"/>
        <w:spacing w:after="0" w:line="240" w:lineRule="auto"/>
        <w:ind w:left="357"/>
        <w:jc w:val="both"/>
        <w:rPr>
          <w:rFonts w:ascii="Calibri" w:hAnsi="Calibri" w:cs="Calibri"/>
          <w:sz w:val="20"/>
          <w:szCs w:val="20"/>
        </w:rPr>
      </w:pPr>
      <w:r w:rsidRPr="002E5B51">
        <w:rPr>
          <w:rFonts w:ascii="Calibri" w:hAnsi="Calibri" w:cs="Calibri"/>
          <w:sz w:val="20"/>
          <w:szCs w:val="20"/>
        </w:rPr>
        <w:t>art. 318 - Corruzione per un atto d'ufficio</w:t>
      </w:r>
      <w:r w:rsidR="0023506D" w:rsidRPr="002E5B51">
        <w:rPr>
          <w:rFonts w:ascii="Calibri" w:hAnsi="Calibri" w:cs="Calibri"/>
          <w:sz w:val="20"/>
          <w:szCs w:val="20"/>
        </w:rPr>
        <w:t>.</w:t>
      </w:r>
    </w:p>
    <w:p w:rsidR="00033EDA" w:rsidRPr="002E5B51" w:rsidRDefault="00033EDA" w:rsidP="009D520D">
      <w:pPr>
        <w:pStyle w:val="Paragrafoelenco"/>
        <w:spacing w:after="0" w:line="240" w:lineRule="auto"/>
        <w:ind w:left="357"/>
        <w:jc w:val="both"/>
        <w:rPr>
          <w:rFonts w:ascii="Calibri" w:hAnsi="Calibri" w:cs="Calibri"/>
          <w:sz w:val="20"/>
          <w:szCs w:val="20"/>
        </w:rPr>
      </w:pPr>
      <w:r w:rsidRPr="002E5B51">
        <w:rPr>
          <w:rFonts w:ascii="Calibri" w:hAnsi="Calibri" w:cs="Calibri"/>
          <w:sz w:val="20"/>
          <w:szCs w:val="20"/>
        </w:rPr>
        <w:t>art. 319 - Corruzione per un atto contrario ai doveri d'ufficio</w:t>
      </w:r>
      <w:r w:rsidR="0023506D" w:rsidRPr="002E5B51">
        <w:rPr>
          <w:rFonts w:ascii="Calibri" w:hAnsi="Calibri" w:cs="Calibri"/>
          <w:sz w:val="20"/>
          <w:szCs w:val="20"/>
        </w:rPr>
        <w:t>.</w:t>
      </w:r>
    </w:p>
    <w:p w:rsidR="00033EDA" w:rsidRPr="002E5B51" w:rsidRDefault="00033EDA" w:rsidP="009D520D">
      <w:pPr>
        <w:pStyle w:val="Paragrafoelenco"/>
        <w:spacing w:after="0" w:line="240" w:lineRule="auto"/>
        <w:ind w:left="357"/>
        <w:jc w:val="both"/>
        <w:rPr>
          <w:rFonts w:ascii="Calibri" w:hAnsi="Calibri" w:cs="Calibri"/>
          <w:sz w:val="20"/>
          <w:szCs w:val="20"/>
        </w:rPr>
      </w:pPr>
      <w:r w:rsidRPr="002E5B51">
        <w:rPr>
          <w:rFonts w:ascii="Calibri" w:hAnsi="Calibri" w:cs="Calibri"/>
          <w:sz w:val="20"/>
          <w:szCs w:val="20"/>
        </w:rPr>
        <w:t>art. 319 ter - Corruzione in atti giudiziari</w:t>
      </w:r>
      <w:r w:rsidR="0023506D" w:rsidRPr="002E5B51">
        <w:rPr>
          <w:rFonts w:ascii="Calibri" w:hAnsi="Calibri" w:cs="Calibri"/>
          <w:sz w:val="20"/>
          <w:szCs w:val="20"/>
        </w:rPr>
        <w:t>.</w:t>
      </w:r>
    </w:p>
    <w:p w:rsidR="00033EDA" w:rsidRPr="002E5B51" w:rsidRDefault="00033EDA" w:rsidP="009D520D">
      <w:pPr>
        <w:pStyle w:val="Paragrafoelenco"/>
        <w:spacing w:after="0" w:line="240" w:lineRule="auto"/>
        <w:ind w:left="357"/>
        <w:jc w:val="both"/>
        <w:rPr>
          <w:rFonts w:ascii="Calibri" w:hAnsi="Calibri" w:cs="Calibri"/>
          <w:sz w:val="20"/>
          <w:szCs w:val="20"/>
        </w:rPr>
      </w:pPr>
      <w:r w:rsidRPr="002E5B51">
        <w:rPr>
          <w:rFonts w:ascii="Calibri" w:hAnsi="Calibri" w:cs="Calibri"/>
          <w:sz w:val="20"/>
          <w:szCs w:val="20"/>
        </w:rPr>
        <w:t>art. 320 - Corruzione di persona incaricata di un pubblico servizio</w:t>
      </w:r>
      <w:r w:rsidR="0023506D" w:rsidRPr="002E5B51">
        <w:rPr>
          <w:rFonts w:ascii="Calibri" w:hAnsi="Calibri" w:cs="Calibri"/>
          <w:sz w:val="20"/>
          <w:szCs w:val="20"/>
        </w:rPr>
        <w:t>.</w:t>
      </w:r>
    </w:p>
    <w:p w:rsidR="00033EDA" w:rsidRPr="002E5B51" w:rsidRDefault="00033EDA" w:rsidP="009D520D">
      <w:pPr>
        <w:pStyle w:val="Paragrafoelenco"/>
        <w:spacing w:after="0" w:line="240" w:lineRule="auto"/>
        <w:ind w:left="357"/>
        <w:jc w:val="both"/>
        <w:rPr>
          <w:rFonts w:ascii="Calibri" w:hAnsi="Calibri" w:cs="Calibri"/>
          <w:sz w:val="20"/>
          <w:szCs w:val="20"/>
        </w:rPr>
      </w:pPr>
      <w:r w:rsidRPr="002E5B51">
        <w:rPr>
          <w:rFonts w:ascii="Calibri" w:hAnsi="Calibri" w:cs="Calibri"/>
          <w:sz w:val="20"/>
          <w:szCs w:val="20"/>
        </w:rPr>
        <w:t>art. 322 - Istigazione alla corruzione</w:t>
      </w:r>
      <w:r w:rsidR="0023506D" w:rsidRPr="002E5B51">
        <w:rPr>
          <w:rFonts w:ascii="Calibri" w:hAnsi="Calibri" w:cs="Calibri"/>
          <w:sz w:val="20"/>
          <w:szCs w:val="20"/>
        </w:rPr>
        <w:t>.</w:t>
      </w:r>
    </w:p>
    <w:p w:rsidR="00C328A5" w:rsidRDefault="00033EDA" w:rsidP="009D520D">
      <w:pPr>
        <w:pStyle w:val="Paragrafoelenco"/>
        <w:spacing w:after="0" w:line="240" w:lineRule="auto"/>
        <w:ind w:left="357"/>
        <w:jc w:val="both"/>
        <w:rPr>
          <w:rFonts w:ascii="Calibri" w:hAnsi="Calibri" w:cs="Calibri"/>
          <w:sz w:val="20"/>
          <w:szCs w:val="20"/>
        </w:rPr>
      </w:pPr>
      <w:r w:rsidRPr="002E5B51">
        <w:rPr>
          <w:rFonts w:ascii="Calibri" w:hAnsi="Calibri" w:cs="Calibri"/>
          <w:sz w:val="20"/>
          <w:szCs w:val="20"/>
        </w:rPr>
        <w:t xml:space="preserve">art. 322 bis - Peculato, concussione, corruzione e istigazione alla corruzione di membri degli organi delle </w:t>
      </w:r>
      <w:r w:rsidR="00BA1329" w:rsidRPr="002E5B51">
        <w:rPr>
          <w:rFonts w:ascii="Calibri" w:hAnsi="Calibri" w:cs="Calibri"/>
          <w:sz w:val="20"/>
          <w:szCs w:val="20"/>
        </w:rPr>
        <w:t>Comuni</w:t>
      </w:r>
      <w:r w:rsidRPr="002E5B51">
        <w:rPr>
          <w:rFonts w:ascii="Calibri" w:hAnsi="Calibri" w:cs="Calibri"/>
          <w:sz w:val="20"/>
          <w:szCs w:val="20"/>
        </w:rPr>
        <w:t xml:space="preserve">tà </w:t>
      </w:r>
    </w:p>
    <w:p w:rsidR="00033EDA" w:rsidRPr="002E5B51" w:rsidRDefault="00C328A5" w:rsidP="009D520D">
      <w:pPr>
        <w:pStyle w:val="Paragrafoelenco"/>
        <w:spacing w:after="0" w:line="240" w:lineRule="auto"/>
        <w:ind w:left="357"/>
        <w:jc w:val="both"/>
        <w:rPr>
          <w:rFonts w:ascii="Calibri" w:hAnsi="Calibri" w:cs="Calibri"/>
          <w:sz w:val="20"/>
          <w:szCs w:val="20"/>
        </w:rPr>
      </w:pPr>
      <w:r>
        <w:rPr>
          <w:rFonts w:ascii="Calibri" w:hAnsi="Calibri" w:cs="Calibri"/>
          <w:sz w:val="20"/>
          <w:szCs w:val="20"/>
        </w:rPr>
        <w:t xml:space="preserve">                </w:t>
      </w:r>
      <w:r w:rsidR="00033EDA" w:rsidRPr="002E5B51">
        <w:rPr>
          <w:rFonts w:ascii="Calibri" w:hAnsi="Calibri" w:cs="Calibri"/>
          <w:sz w:val="20"/>
          <w:szCs w:val="20"/>
        </w:rPr>
        <w:t xml:space="preserve">europee e </w:t>
      </w:r>
      <w:r>
        <w:rPr>
          <w:rFonts w:ascii="Calibri" w:hAnsi="Calibri" w:cs="Calibri"/>
          <w:sz w:val="20"/>
          <w:szCs w:val="20"/>
        </w:rPr>
        <w:t>d</w:t>
      </w:r>
      <w:r w:rsidR="00033EDA" w:rsidRPr="002E5B51">
        <w:rPr>
          <w:rFonts w:ascii="Calibri" w:hAnsi="Calibri" w:cs="Calibri"/>
          <w:sz w:val="20"/>
          <w:szCs w:val="20"/>
        </w:rPr>
        <w:t xml:space="preserve">i funzionari delle </w:t>
      </w:r>
      <w:r w:rsidR="00BA1329" w:rsidRPr="002E5B51">
        <w:rPr>
          <w:rFonts w:ascii="Calibri" w:hAnsi="Calibri" w:cs="Calibri"/>
          <w:sz w:val="20"/>
          <w:szCs w:val="20"/>
        </w:rPr>
        <w:t>Comuni</w:t>
      </w:r>
      <w:r w:rsidR="00033EDA" w:rsidRPr="002E5B51">
        <w:rPr>
          <w:rFonts w:ascii="Calibri" w:hAnsi="Calibri" w:cs="Calibri"/>
          <w:sz w:val="20"/>
          <w:szCs w:val="20"/>
        </w:rPr>
        <w:t>tà europee e di Stati esteri</w:t>
      </w:r>
      <w:r w:rsidR="0023506D" w:rsidRPr="002E5B51">
        <w:rPr>
          <w:rFonts w:ascii="Calibri" w:hAnsi="Calibri" w:cs="Calibri"/>
          <w:sz w:val="20"/>
          <w:szCs w:val="20"/>
        </w:rPr>
        <w:t>.</w:t>
      </w:r>
    </w:p>
    <w:p w:rsidR="00033EDA" w:rsidRPr="002E5B51" w:rsidRDefault="00033EDA" w:rsidP="009D520D">
      <w:pPr>
        <w:pStyle w:val="Paragrafoelenco"/>
        <w:spacing w:after="0" w:line="240" w:lineRule="auto"/>
        <w:ind w:left="357"/>
        <w:jc w:val="both"/>
        <w:rPr>
          <w:rFonts w:ascii="Calibri" w:hAnsi="Calibri" w:cs="Calibri"/>
          <w:sz w:val="20"/>
          <w:szCs w:val="20"/>
        </w:rPr>
      </w:pPr>
      <w:r w:rsidRPr="002E5B51">
        <w:rPr>
          <w:rFonts w:ascii="Calibri" w:hAnsi="Calibri" w:cs="Calibri"/>
          <w:sz w:val="20"/>
          <w:szCs w:val="20"/>
        </w:rPr>
        <w:t>art. 323 - Abuso d'ufficio</w:t>
      </w:r>
      <w:r w:rsidR="0023506D" w:rsidRPr="002E5B51">
        <w:rPr>
          <w:rFonts w:ascii="Calibri" w:hAnsi="Calibri" w:cs="Calibri"/>
          <w:sz w:val="20"/>
          <w:szCs w:val="20"/>
        </w:rPr>
        <w:t>.</w:t>
      </w:r>
    </w:p>
    <w:p w:rsidR="00033EDA" w:rsidRPr="002E5B51" w:rsidRDefault="00033EDA" w:rsidP="009D520D">
      <w:pPr>
        <w:pStyle w:val="Paragrafoelenco"/>
        <w:spacing w:after="0" w:line="240" w:lineRule="auto"/>
        <w:ind w:left="357"/>
        <w:jc w:val="both"/>
        <w:rPr>
          <w:rFonts w:ascii="Calibri" w:hAnsi="Calibri" w:cs="Calibri"/>
          <w:sz w:val="20"/>
          <w:szCs w:val="20"/>
        </w:rPr>
      </w:pPr>
      <w:r w:rsidRPr="002E5B51">
        <w:rPr>
          <w:rFonts w:ascii="Calibri" w:hAnsi="Calibri" w:cs="Calibri"/>
          <w:sz w:val="20"/>
          <w:szCs w:val="20"/>
        </w:rPr>
        <w:t xml:space="preserve">art. </w:t>
      </w:r>
      <w:r w:rsidR="0023506D" w:rsidRPr="002E5B51">
        <w:rPr>
          <w:rFonts w:ascii="Calibri" w:hAnsi="Calibri" w:cs="Calibri"/>
          <w:sz w:val="20"/>
          <w:szCs w:val="20"/>
        </w:rPr>
        <w:t>325 - Utilizzazione d'invenzioni o scoperte conosciute per ragioni d'ufficio.</w:t>
      </w:r>
    </w:p>
    <w:p w:rsidR="0023506D" w:rsidRPr="002E5B51" w:rsidRDefault="0023506D" w:rsidP="009D520D">
      <w:pPr>
        <w:pStyle w:val="Paragrafoelenco"/>
        <w:spacing w:after="0" w:line="240" w:lineRule="auto"/>
        <w:ind w:left="357"/>
        <w:jc w:val="both"/>
        <w:rPr>
          <w:rFonts w:ascii="Calibri" w:hAnsi="Calibri" w:cs="Calibri"/>
          <w:sz w:val="20"/>
          <w:szCs w:val="20"/>
        </w:rPr>
      </w:pPr>
      <w:r w:rsidRPr="002E5B51">
        <w:rPr>
          <w:rFonts w:ascii="Calibri" w:hAnsi="Calibri" w:cs="Calibri"/>
          <w:sz w:val="20"/>
          <w:szCs w:val="20"/>
        </w:rPr>
        <w:t>art. 326 - Rivelazione e utilizzazione di segreti d'ufficio.</w:t>
      </w:r>
    </w:p>
    <w:p w:rsidR="0023506D" w:rsidRPr="002E5B51" w:rsidRDefault="0023506D" w:rsidP="009D520D">
      <w:pPr>
        <w:pStyle w:val="Paragrafoelenco"/>
        <w:spacing w:after="0" w:line="240" w:lineRule="auto"/>
        <w:ind w:left="357"/>
        <w:jc w:val="both"/>
        <w:rPr>
          <w:rFonts w:ascii="Calibri" w:hAnsi="Calibri" w:cs="Calibri"/>
          <w:sz w:val="20"/>
          <w:szCs w:val="20"/>
        </w:rPr>
      </w:pPr>
      <w:r w:rsidRPr="002E5B51">
        <w:rPr>
          <w:rFonts w:ascii="Calibri" w:hAnsi="Calibri" w:cs="Calibri"/>
          <w:sz w:val="20"/>
          <w:szCs w:val="20"/>
        </w:rPr>
        <w:t>art. 328 - Rifiuto di atti d'ufficio. Omissione.</w:t>
      </w:r>
    </w:p>
    <w:p w:rsidR="0023506D" w:rsidRPr="002E5B51" w:rsidRDefault="0023506D" w:rsidP="009D520D">
      <w:pPr>
        <w:pStyle w:val="Paragrafoelenco"/>
        <w:spacing w:after="0" w:line="240" w:lineRule="auto"/>
        <w:ind w:left="357"/>
        <w:jc w:val="both"/>
        <w:rPr>
          <w:rFonts w:ascii="Calibri" w:hAnsi="Calibri" w:cs="Calibri"/>
          <w:sz w:val="20"/>
          <w:szCs w:val="20"/>
        </w:rPr>
      </w:pPr>
      <w:r w:rsidRPr="002E5B51">
        <w:rPr>
          <w:rFonts w:ascii="Calibri" w:hAnsi="Calibri" w:cs="Calibri"/>
          <w:sz w:val="20"/>
          <w:szCs w:val="20"/>
        </w:rPr>
        <w:t>art. 329 - Rifiuto o ritardo di obbedienza commessa da un militare o da un agente della forza pubblica.</w:t>
      </w:r>
    </w:p>
    <w:p w:rsidR="0023506D" w:rsidRPr="002E5B51" w:rsidRDefault="0023506D" w:rsidP="009D520D">
      <w:pPr>
        <w:pStyle w:val="Paragrafoelenco"/>
        <w:spacing w:after="0" w:line="240" w:lineRule="auto"/>
        <w:ind w:left="357"/>
        <w:jc w:val="both"/>
        <w:rPr>
          <w:rFonts w:ascii="Calibri" w:hAnsi="Calibri" w:cs="Calibri"/>
          <w:sz w:val="20"/>
          <w:szCs w:val="20"/>
        </w:rPr>
      </w:pPr>
      <w:r w:rsidRPr="002E5B51">
        <w:rPr>
          <w:rFonts w:ascii="Calibri" w:hAnsi="Calibri" w:cs="Calibri"/>
          <w:sz w:val="20"/>
          <w:szCs w:val="20"/>
        </w:rPr>
        <w:t>art. 331 - Interruzione di un servizio pubblico o di pubblica necessità.</w:t>
      </w:r>
    </w:p>
    <w:p w:rsidR="00C328A5" w:rsidRDefault="0023506D" w:rsidP="00C328A5">
      <w:pPr>
        <w:pStyle w:val="Paragrafoelenco"/>
        <w:spacing w:after="0" w:line="240" w:lineRule="auto"/>
        <w:ind w:left="357"/>
        <w:jc w:val="both"/>
        <w:rPr>
          <w:rFonts w:ascii="Calibri" w:hAnsi="Calibri" w:cs="Calibri"/>
          <w:sz w:val="20"/>
          <w:szCs w:val="20"/>
        </w:rPr>
      </w:pPr>
      <w:r w:rsidRPr="002E5B51">
        <w:rPr>
          <w:rFonts w:ascii="Calibri" w:hAnsi="Calibri" w:cs="Calibri"/>
          <w:sz w:val="20"/>
          <w:szCs w:val="20"/>
        </w:rPr>
        <w:t xml:space="preserve">art. 334 - Sottrazione o danneggiamento di cose sottoposte a sequestro disposto nel corso di un procedimento </w:t>
      </w:r>
    </w:p>
    <w:p w:rsidR="0023506D" w:rsidRPr="002E5B51" w:rsidRDefault="00C328A5" w:rsidP="00C328A5">
      <w:pPr>
        <w:pStyle w:val="Paragrafoelenco"/>
        <w:spacing w:after="0" w:line="240" w:lineRule="auto"/>
        <w:ind w:left="357"/>
        <w:jc w:val="both"/>
        <w:rPr>
          <w:rFonts w:ascii="Calibri" w:hAnsi="Calibri" w:cs="Calibri"/>
          <w:sz w:val="20"/>
          <w:szCs w:val="20"/>
        </w:rPr>
      </w:pPr>
      <w:r>
        <w:rPr>
          <w:rFonts w:ascii="Calibri" w:hAnsi="Calibri" w:cs="Calibri"/>
          <w:sz w:val="20"/>
          <w:szCs w:val="20"/>
        </w:rPr>
        <w:t xml:space="preserve">                 </w:t>
      </w:r>
      <w:r w:rsidR="0023506D" w:rsidRPr="002E5B51">
        <w:rPr>
          <w:rFonts w:ascii="Calibri" w:hAnsi="Calibri" w:cs="Calibri"/>
          <w:sz w:val="20"/>
          <w:szCs w:val="20"/>
        </w:rPr>
        <w:t>penale o dall'autorità amministrativa.</w:t>
      </w:r>
    </w:p>
    <w:p w:rsidR="00C328A5" w:rsidRDefault="0023506D" w:rsidP="009D520D">
      <w:pPr>
        <w:pStyle w:val="Paragrafoelenco"/>
        <w:spacing w:after="0" w:line="240" w:lineRule="auto"/>
        <w:ind w:left="357"/>
        <w:jc w:val="both"/>
        <w:rPr>
          <w:rFonts w:ascii="Calibri" w:hAnsi="Calibri" w:cs="Calibri"/>
          <w:sz w:val="20"/>
          <w:szCs w:val="20"/>
        </w:rPr>
      </w:pPr>
      <w:r w:rsidRPr="002E5B51">
        <w:rPr>
          <w:rFonts w:ascii="Calibri" w:hAnsi="Calibri" w:cs="Calibri"/>
          <w:sz w:val="20"/>
          <w:szCs w:val="20"/>
        </w:rPr>
        <w:t xml:space="preserve">art. 335 - Violazione colposa di doveri inerenti alla custodia di cose sottoposte a sequestro disposto nel corso di </w:t>
      </w:r>
    </w:p>
    <w:p w:rsidR="0023506D" w:rsidRPr="002E5B51" w:rsidRDefault="00C328A5" w:rsidP="009D520D">
      <w:pPr>
        <w:pStyle w:val="Paragrafoelenco"/>
        <w:spacing w:after="0" w:line="240" w:lineRule="auto"/>
        <w:ind w:left="357"/>
        <w:jc w:val="both"/>
        <w:rPr>
          <w:rFonts w:ascii="Calibri" w:hAnsi="Calibri" w:cs="Calibri"/>
          <w:sz w:val="20"/>
          <w:szCs w:val="20"/>
        </w:rPr>
      </w:pPr>
      <w:r>
        <w:rPr>
          <w:rFonts w:ascii="Calibri" w:hAnsi="Calibri" w:cs="Calibri"/>
          <w:sz w:val="20"/>
          <w:szCs w:val="20"/>
        </w:rPr>
        <w:t xml:space="preserve">                 </w:t>
      </w:r>
      <w:r w:rsidR="0023506D" w:rsidRPr="002E5B51">
        <w:rPr>
          <w:rFonts w:ascii="Calibri" w:hAnsi="Calibri" w:cs="Calibri"/>
          <w:sz w:val="20"/>
          <w:szCs w:val="20"/>
        </w:rPr>
        <w:t xml:space="preserve">un procedimento penale o dall'autorità amministrativa. </w:t>
      </w:r>
    </w:p>
    <w:p w:rsidR="00C460A9" w:rsidRPr="002E5B51" w:rsidRDefault="00C460A9" w:rsidP="009D520D">
      <w:pPr>
        <w:spacing w:after="0" w:line="240" w:lineRule="auto"/>
        <w:jc w:val="both"/>
        <w:rPr>
          <w:rFonts w:ascii="Calibri" w:hAnsi="Calibri" w:cs="Calibri"/>
          <w:sz w:val="20"/>
          <w:szCs w:val="20"/>
        </w:rPr>
      </w:pPr>
    </w:p>
    <w:p w:rsidR="00C460A9" w:rsidRPr="002E5B51" w:rsidRDefault="007B2FFF" w:rsidP="009D520D">
      <w:pPr>
        <w:pStyle w:val="Paragrafoelenco"/>
        <w:numPr>
          <w:ilvl w:val="0"/>
          <w:numId w:val="6"/>
        </w:numPr>
        <w:spacing w:after="0" w:line="240" w:lineRule="auto"/>
        <w:jc w:val="both"/>
        <w:rPr>
          <w:rFonts w:ascii="Calibri" w:hAnsi="Calibri" w:cs="Calibri"/>
          <w:sz w:val="20"/>
          <w:szCs w:val="20"/>
        </w:rPr>
      </w:pPr>
      <w:r w:rsidRPr="002E5B51">
        <w:rPr>
          <w:rFonts w:ascii="Calibri" w:hAnsi="Calibri" w:cs="Calibri"/>
          <w:sz w:val="20"/>
          <w:szCs w:val="20"/>
        </w:rPr>
        <w:t xml:space="preserve">di non avere, nei due precedenti anni, svolto incarichi e ricoperto cariche in enti di diritto privato o finanziati dal su intestato </w:t>
      </w:r>
      <w:r w:rsidR="00BA1329" w:rsidRPr="002E5B51">
        <w:rPr>
          <w:rFonts w:ascii="Calibri" w:hAnsi="Calibri" w:cs="Calibri"/>
          <w:sz w:val="20"/>
          <w:szCs w:val="20"/>
        </w:rPr>
        <w:t>Comune</w:t>
      </w:r>
      <w:r w:rsidRPr="002E5B51">
        <w:rPr>
          <w:rFonts w:ascii="Calibri" w:hAnsi="Calibri" w:cs="Calibri"/>
          <w:sz w:val="20"/>
          <w:szCs w:val="20"/>
        </w:rPr>
        <w:t xml:space="preserve"> conferente l'incarico ovvero di non avere svolto in proprio attività professionali regolate o finanziate o comunque retribuite dal su intestato </w:t>
      </w:r>
      <w:r w:rsidR="00BA1329" w:rsidRPr="002E5B51">
        <w:rPr>
          <w:rFonts w:ascii="Calibri" w:hAnsi="Calibri" w:cs="Calibri"/>
          <w:sz w:val="20"/>
          <w:szCs w:val="20"/>
        </w:rPr>
        <w:t>Comune</w:t>
      </w:r>
      <w:r w:rsidRPr="002E5B51">
        <w:rPr>
          <w:rFonts w:ascii="Calibri" w:hAnsi="Calibri" w:cs="Calibri"/>
          <w:sz w:val="20"/>
          <w:szCs w:val="20"/>
        </w:rPr>
        <w:t xml:space="preserve"> conferente l'incarico; (art. 4)</w:t>
      </w:r>
    </w:p>
    <w:p w:rsidR="007B2FFF" w:rsidRPr="002E5B51" w:rsidRDefault="007B2FFF" w:rsidP="009D520D">
      <w:pPr>
        <w:pStyle w:val="Paragrafoelenco"/>
        <w:spacing w:after="0" w:line="240" w:lineRule="auto"/>
        <w:ind w:left="360"/>
        <w:jc w:val="both"/>
        <w:rPr>
          <w:rFonts w:ascii="Calibri" w:hAnsi="Calibri" w:cs="Calibri"/>
          <w:sz w:val="20"/>
          <w:szCs w:val="20"/>
        </w:rPr>
      </w:pPr>
    </w:p>
    <w:p w:rsidR="00B919B4" w:rsidRPr="002E5B51" w:rsidRDefault="00B919B4" w:rsidP="009D520D">
      <w:pPr>
        <w:pStyle w:val="Paragrafoelenco"/>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hanging="357"/>
        <w:jc w:val="both"/>
        <w:rPr>
          <w:rFonts w:ascii="Calibri" w:hAnsi="Calibri" w:cs="Calibri"/>
          <w:sz w:val="20"/>
          <w:szCs w:val="20"/>
        </w:rPr>
      </w:pPr>
      <w:r w:rsidRPr="002E5B51">
        <w:rPr>
          <w:rFonts w:ascii="Calibri" w:hAnsi="Calibri" w:cs="Calibri"/>
          <w:sz w:val="20"/>
          <w:szCs w:val="20"/>
        </w:rPr>
        <w:t xml:space="preserve">di non essere stato, nei due precedenti anni, componente della giunta o del consiglio della </w:t>
      </w:r>
      <w:r w:rsidR="001922A5" w:rsidRPr="002E5B51">
        <w:rPr>
          <w:rFonts w:ascii="Calibri" w:hAnsi="Calibri" w:cs="Calibri"/>
          <w:sz w:val="20"/>
          <w:szCs w:val="20"/>
        </w:rPr>
        <w:t>P</w:t>
      </w:r>
      <w:r w:rsidRPr="002E5B51">
        <w:rPr>
          <w:rFonts w:ascii="Calibri" w:hAnsi="Calibri" w:cs="Calibri"/>
          <w:sz w:val="20"/>
          <w:szCs w:val="20"/>
        </w:rPr>
        <w:t xml:space="preserve">rovincia, del </w:t>
      </w:r>
      <w:r w:rsidR="00BA1329" w:rsidRPr="002E5B51">
        <w:rPr>
          <w:rFonts w:ascii="Calibri" w:hAnsi="Calibri" w:cs="Calibri"/>
          <w:sz w:val="20"/>
          <w:szCs w:val="20"/>
        </w:rPr>
        <w:t>Comune</w:t>
      </w:r>
      <w:r w:rsidRPr="002E5B51">
        <w:rPr>
          <w:rFonts w:ascii="Calibri" w:hAnsi="Calibri" w:cs="Calibri"/>
          <w:sz w:val="20"/>
          <w:szCs w:val="20"/>
        </w:rPr>
        <w:t xml:space="preserve"> o della forma associativa tra </w:t>
      </w:r>
      <w:r w:rsidR="00BA1329" w:rsidRPr="002E5B51">
        <w:rPr>
          <w:rFonts w:ascii="Calibri" w:hAnsi="Calibri" w:cs="Calibri"/>
          <w:sz w:val="20"/>
          <w:szCs w:val="20"/>
        </w:rPr>
        <w:t>Comuni</w:t>
      </w:r>
      <w:r w:rsidR="00C3339E" w:rsidRPr="002E5B51">
        <w:rPr>
          <w:rFonts w:ascii="Calibri" w:hAnsi="Calibri" w:cs="Calibri"/>
          <w:sz w:val="20"/>
          <w:szCs w:val="20"/>
        </w:rPr>
        <w:t xml:space="preserve"> conferente</w:t>
      </w:r>
      <w:r w:rsidRPr="002E5B51">
        <w:rPr>
          <w:rFonts w:ascii="Calibri" w:hAnsi="Calibri" w:cs="Calibri"/>
          <w:sz w:val="20"/>
          <w:szCs w:val="20"/>
        </w:rPr>
        <w:t xml:space="preserve"> l'incarico, ovvero nell'anno precedente di non avere fatto parte della giunta o del consiglio di una </w:t>
      </w:r>
      <w:r w:rsidR="00C3339E" w:rsidRPr="002E5B51">
        <w:rPr>
          <w:rFonts w:ascii="Calibri" w:hAnsi="Calibri" w:cs="Calibri"/>
          <w:sz w:val="20"/>
          <w:szCs w:val="20"/>
        </w:rPr>
        <w:t>P</w:t>
      </w:r>
      <w:r w:rsidRPr="002E5B51">
        <w:rPr>
          <w:rFonts w:ascii="Calibri" w:hAnsi="Calibri" w:cs="Calibri"/>
          <w:sz w:val="20"/>
          <w:szCs w:val="20"/>
        </w:rPr>
        <w:t xml:space="preserve">rovincia, di un </w:t>
      </w:r>
      <w:r w:rsidR="00BA1329" w:rsidRPr="002E5B51">
        <w:rPr>
          <w:rFonts w:ascii="Calibri" w:hAnsi="Calibri" w:cs="Calibri"/>
          <w:sz w:val="20"/>
          <w:szCs w:val="20"/>
        </w:rPr>
        <w:t>Comune</w:t>
      </w:r>
      <w:r w:rsidRPr="002E5B51">
        <w:rPr>
          <w:rFonts w:ascii="Calibri" w:hAnsi="Calibri" w:cs="Calibri"/>
          <w:sz w:val="20"/>
          <w:szCs w:val="20"/>
        </w:rPr>
        <w:t xml:space="preserve"> con popolazione superiore ai 15.000 abitanti o di una forma associativa tra </w:t>
      </w:r>
      <w:r w:rsidR="00BA1329" w:rsidRPr="002E5B51">
        <w:rPr>
          <w:rFonts w:ascii="Calibri" w:hAnsi="Calibri" w:cs="Calibri"/>
          <w:sz w:val="20"/>
          <w:szCs w:val="20"/>
        </w:rPr>
        <w:t>Comuni</w:t>
      </w:r>
      <w:r w:rsidRPr="002E5B51">
        <w:rPr>
          <w:rFonts w:ascii="Calibri" w:hAnsi="Calibri" w:cs="Calibri"/>
          <w:sz w:val="20"/>
          <w:szCs w:val="20"/>
        </w:rPr>
        <w:t xml:space="preserve"> avente la medesima popolazione, </w:t>
      </w:r>
      <w:r w:rsidR="00C3339E" w:rsidRPr="002E5B51">
        <w:rPr>
          <w:rFonts w:ascii="Calibri" w:hAnsi="Calibri" w:cs="Calibri"/>
          <w:sz w:val="20"/>
          <w:szCs w:val="20"/>
        </w:rPr>
        <w:t xml:space="preserve">ricompresi </w:t>
      </w:r>
      <w:r w:rsidRPr="002E5B51">
        <w:rPr>
          <w:rFonts w:ascii="Calibri" w:hAnsi="Calibri" w:cs="Calibri"/>
          <w:sz w:val="20"/>
          <w:szCs w:val="20"/>
        </w:rPr>
        <w:t xml:space="preserve">nella Regione cui appartiene il su intestato </w:t>
      </w:r>
      <w:r w:rsidR="00BA1329" w:rsidRPr="002E5B51">
        <w:rPr>
          <w:rFonts w:ascii="Calibri" w:hAnsi="Calibri" w:cs="Calibri"/>
          <w:sz w:val="20"/>
          <w:szCs w:val="20"/>
        </w:rPr>
        <w:t>Comune</w:t>
      </w:r>
      <w:r w:rsidRPr="002E5B51">
        <w:rPr>
          <w:rFonts w:ascii="Calibri" w:hAnsi="Calibri" w:cs="Calibri"/>
          <w:sz w:val="20"/>
          <w:szCs w:val="20"/>
        </w:rPr>
        <w:t xml:space="preserve"> confer</w:t>
      </w:r>
      <w:r w:rsidR="00C3339E" w:rsidRPr="002E5B51">
        <w:rPr>
          <w:rFonts w:ascii="Calibri" w:hAnsi="Calibri" w:cs="Calibri"/>
          <w:sz w:val="20"/>
          <w:szCs w:val="20"/>
        </w:rPr>
        <w:t>ente</w:t>
      </w:r>
      <w:r w:rsidRPr="002E5B51">
        <w:rPr>
          <w:rFonts w:ascii="Calibri" w:hAnsi="Calibri" w:cs="Calibri"/>
          <w:sz w:val="20"/>
          <w:szCs w:val="20"/>
        </w:rPr>
        <w:t xml:space="preserve"> l'incarico, nonché di non essere stato presidente o amministratore delegato di enti di diritto privato in controllo pubblico da parte di </w:t>
      </w:r>
      <w:r w:rsidR="00C3339E" w:rsidRPr="002E5B51">
        <w:rPr>
          <w:rFonts w:ascii="Calibri" w:hAnsi="Calibri" w:cs="Calibri"/>
          <w:sz w:val="20"/>
          <w:szCs w:val="20"/>
        </w:rPr>
        <w:t>P</w:t>
      </w:r>
      <w:r w:rsidRPr="002E5B51">
        <w:rPr>
          <w:rFonts w:ascii="Calibri" w:hAnsi="Calibri" w:cs="Calibri"/>
          <w:sz w:val="20"/>
          <w:szCs w:val="20"/>
        </w:rPr>
        <w:t xml:space="preserve">rovince, </w:t>
      </w:r>
      <w:r w:rsidR="00BA1329" w:rsidRPr="002E5B51">
        <w:rPr>
          <w:rFonts w:ascii="Calibri" w:hAnsi="Calibri" w:cs="Calibri"/>
          <w:sz w:val="20"/>
          <w:szCs w:val="20"/>
        </w:rPr>
        <w:t>Comuni</w:t>
      </w:r>
      <w:r w:rsidRPr="002E5B51">
        <w:rPr>
          <w:rFonts w:ascii="Calibri" w:hAnsi="Calibri" w:cs="Calibri"/>
          <w:sz w:val="20"/>
          <w:szCs w:val="20"/>
        </w:rPr>
        <w:t xml:space="preserve"> e loro forme associative </w:t>
      </w:r>
      <w:r w:rsidR="00C3339E" w:rsidRPr="002E5B51">
        <w:rPr>
          <w:rFonts w:ascii="Calibri" w:hAnsi="Calibri" w:cs="Calibri"/>
          <w:sz w:val="20"/>
          <w:szCs w:val="20"/>
        </w:rPr>
        <w:t>ricompresi n</w:t>
      </w:r>
      <w:r w:rsidRPr="002E5B51">
        <w:rPr>
          <w:rFonts w:ascii="Calibri" w:hAnsi="Calibri" w:cs="Calibri"/>
          <w:sz w:val="20"/>
          <w:szCs w:val="20"/>
        </w:rPr>
        <w:t xml:space="preserve">ella stessa predetta Regione; (art. 7. c. 2) </w:t>
      </w:r>
      <w:r w:rsidRPr="002E5B51">
        <w:rPr>
          <w:rFonts w:ascii="Calibri" w:hAnsi="Calibri" w:cs="Calibri"/>
          <w:sz w:val="20"/>
          <w:szCs w:val="20"/>
          <w:vertAlign w:val="superscript"/>
        </w:rPr>
        <w:t>(</w:t>
      </w:r>
      <w:r w:rsidR="0002220C" w:rsidRPr="002E5B51">
        <w:rPr>
          <w:rFonts w:ascii="Calibri" w:hAnsi="Calibri" w:cs="Calibri"/>
          <w:sz w:val="20"/>
          <w:szCs w:val="20"/>
          <w:vertAlign w:val="superscript"/>
        </w:rPr>
        <w:t>a</w:t>
      </w:r>
      <w:r w:rsidRPr="002E5B51">
        <w:rPr>
          <w:rFonts w:ascii="Calibri" w:hAnsi="Calibri" w:cs="Calibri"/>
          <w:sz w:val="20"/>
          <w:szCs w:val="20"/>
          <w:vertAlign w:val="superscript"/>
        </w:rPr>
        <w:t>)</w:t>
      </w:r>
    </w:p>
    <w:p w:rsidR="007B2FFF" w:rsidRPr="002E5B51" w:rsidRDefault="0002220C" w:rsidP="009D520D">
      <w:pPr>
        <w:spacing w:after="0" w:line="240" w:lineRule="auto"/>
        <w:ind w:left="357"/>
        <w:jc w:val="both"/>
        <w:rPr>
          <w:rFonts w:ascii="Calibri" w:hAnsi="Calibri" w:cs="Calibri"/>
          <w:sz w:val="20"/>
          <w:szCs w:val="20"/>
        </w:rPr>
      </w:pPr>
      <w:r w:rsidRPr="002E5B51">
        <w:rPr>
          <w:rFonts w:ascii="Calibri" w:hAnsi="Calibri" w:cs="Calibri"/>
          <w:sz w:val="20"/>
          <w:szCs w:val="20"/>
        </w:rPr>
        <w:t>__________</w:t>
      </w:r>
    </w:p>
    <w:p w:rsidR="0002220C" w:rsidRPr="002E5B51" w:rsidRDefault="0002220C" w:rsidP="009D520D">
      <w:pPr>
        <w:spacing w:after="0" w:line="240" w:lineRule="auto"/>
        <w:ind w:left="357"/>
        <w:jc w:val="both"/>
        <w:rPr>
          <w:rFonts w:ascii="Calibri" w:hAnsi="Calibri" w:cs="Calibri"/>
          <w:sz w:val="20"/>
          <w:szCs w:val="20"/>
        </w:rPr>
      </w:pPr>
      <w:r w:rsidRPr="002E5B51">
        <w:rPr>
          <w:rFonts w:ascii="Calibri" w:hAnsi="Calibri" w:cs="Calibri"/>
          <w:sz w:val="20"/>
          <w:szCs w:val="20"/>
        </w:rPr>
        <w:lastRenderedPageBreak/>
        <w:t xml:space="preserve">(a) </w:t>
      </w:r>
      <w:r w:rsidRPr="002E5B51">
        <w:rPr>
          <w:rFonts w:ascii="Calibri" w:hAnsi="Calibri" w:cs="Calibri"/>
          <w:b/>
          <w:sz w:val="20"/>
          <w:szCs w:val="20"/>
        </w:rPr>
        <w:t>Nota bene:</w:t>
      </w:r>
      <w:r w:rsidRPr="002E5B51">
        <w:rPr>
          <w:rFonts w:ascii="Calibri" w:hAnsi="Calibri" w:cs="Calibri"/>
          <w:sz w:val="20"/>
          <w:szCs w:val="20"/>
        </w:rPr>
        <w:t xml:space="preserve"> Le inconferibilità di cui all'art. 7 non si applicano ai dipendenti della stessa amministrazione, ente pubblico o ente di diritto privato in controllo pubblico che, all'atto di assunzione della carica politica, erano titolari di incarichi. (art. 7, c. 3)</w:t>
      </w:r>
    </w:p>
    <w:p w:rsidR="0002220C" w:rsidRPr="002E5B51" w:rsidRDefault="0002220C" w:rsidP="009D520D">
      <w:pPr>
        <w:pStyle w:val="Paragrafoelenco"/>
        <w:spacing w:after="0" w:line="240" w:lineRule="auto"/>
        <w:ind w:left="360"/>
        <w:jc w:val="both"/>
        <w:rPr>
          <w:rFonts w:ascii="Calibri" w:hAnsi="Calibri" w:cs="Calibri"/>
          <w:sz w:val="20"/>
          <w:szCs w:val="20"/>
        </w:rPr>
      </w:pPr>
    </w:p>
    <w:p w:rsidR="00AF7FE7" w:rsidRPr="002E5B51" w:rsidRDefault="009D520D" w:rsidP="009D520D">
      <w:pPr>
        <w:pStyle w:val="Paragrafoelenco"/>
        <w:numPr>
          <w:ilvl w:val="0"/>
          <w:numId w:val="6"/>
        </w:numPr>
        <w:spacing w:after="0" w:line="240" w:lineRule="auto"/>
        <w:jc w:val="both"/>
        <w:rPr>
          <w:rFonts w:ascii="Calibri" w:hAnsi="Calibri" w:cs="Calibri"/>
          <w:sz w:val="20"/>
          <w:szCs w:val="20"/>
        </w:rPr>
      </w:pPr>
      <w:r w:rsidRPr="002E5B51">
        <w:rPr>
          <w:rFonts w:ascii="Calibri" w:hAnsi="Calibri" w:cs="Calibri"/>
          <w:sz w:val="20"/>
          <w:szCs w:val="20"/>
        </w:rPr>
        <w:t>di non trovars</w:t>
      </w:r>
      <w:r w:rsidR="00AD7337" w:rsidRPr="002E5B51">
        <w:rPr>
          <w:rFonts w:ascii="Calibri" w:hAnsi="Calibri" w:cs="Calibri"/>
          <w:sz w:val="20"/>
          <w:szCs w:val="20"/>
        </w:rPr>
        <w:t>i nella causa di incompatibilità</w:t>
      </w:r>
      <w:r w:rsidR="00AC0DB6" w:rsidRPr="002E5B51">
        <w:rPr>
          <w:rFonts w:ascii="Calibri" w:hAnsi="Calibri" w:cs="Calibri"/>
          <w:sz w:val="20"/>
          <w:szCs w:val="20"/>
        </w:rPr>
        <w:t xml:space="preserve"> </w:t>
      </w:r>
      <w:r w:rsidR="00AD7337" w:rsidRPr="002E5B51">
        <w:rPr>
          <w:rFonts w:ascii="Calibri" w:hAnsi="Calibri" w:cs="Calibri"/>
          <w:sz w:val="20"/>
          <w:szCs w:val="20"/>
        </w:rPr>
        <w:t xml:space="preserve">consistente nell'assunzione o nel mantenimento di </w:t>
      </w:r>
      <w:r w:rsidR="00AF7FE7" w:rsidRPr="002E5B51">
        <w:rPr>
          <w:rFonts w:ascii="Calibri" w:hAnsi="Calibri" w:cs="Calibri"/>
          <w:sz w:val="20"/>
          <w:szCs w:val="20"/>
        </w:rPr>
        <w:t xml:space="preserve">incarichi o cariche in enti di diritto privato regolati o finanziati dal su intestato </w:t>
      </w:r>
      <w:r w:rsidR="00BA1329" w:rsidRPr="002E5B51">
        <w:rPr>
          <w:rFonts w:ascii="Calibri" w:hAnsi="Calibri" w:cs="Calibri"/>
          <w:sz w:val="20"/>
          <w:szCs w:val="20"/>
        </w:rPr>
        <w:t>Comune</w:t>
      </w:r>
      <w:r w:rsidR="00AF7FE7" w:rsidRPr="002E5B51">
        <w:rPr>
          <w:rFonts w:ascii="Calibri" w:hAnsi="Calibri" w:cs="Calibri"/>
          <w:sz w:val="20"/>
          <w:szCs w:val="20"/>
        </w:rPr>
        <w:t xml:space="preserve">, nel corso di un incarico amministrativo di vertice già conferito dal su intestato </w:t>
      </w:r>
      <w:r w:rsidR="00BA1329" w:rsidRPr="002E5B51">
        <w:rPr>
          <w:rFonts w:ascii="Calibri" w:hAnsi="Calibri" w:cs="Calibri"/>
          <w:sz w:val="20"/>
          <w:szCs w:val="20"/>
        </w:rPr>
        <w:t>Comune</w:t>
      </w:r>
      <w:r w:rsidR="00AF7FE7" w:rsidRPr="002E5B51">
        <w:rPr>
          <w:rFonts w:ascii="Calibri" w:hAnsi="Calibri" w:cs="Calibri"/>
          <w:sz w:val="20"/>
          <w:szCs w:val="20"/>
        </w:rPr>
        <w:t xml:space="preserve"> che comporta poteri di vigilanza o controllo sulle attività svolte dagli enti di diritto privato regolati o finanziati dallo stesso </w:t>
      </w:r>
      <w:r w:rsidR="00BA1329" w:rsidRPr="002E5B51">
        <w:rPr>
          <w:rFonts w:ascii="Calibri" w:hAnsi="Calibri" w:cs="Calibri"/>
          <w:sz w:val="20"/>
          <w:szCs w:val="20"/>
        </w:rPr>
        <w:t>Comune</w:t>
      </w:r>
      <w:r w:rsidR="00AF7FE7" w:rsidRPr="002E5B51">
        <w:rPr>
          <w:rFonts w:ascii="Calibri" w:hAnsi="Calibri" w:cs="Calibri"/>
          <w:sz w:val="20"/>
          <w:szCs w:val="20"/>
        </w:rPr>
        <w:t xml:space="preserve"> confer</w:t>
      </w:r>
      <w:r w:rsidR="00C3339E" w:rsidRPr="002E5B51">
        <w:rPr>
          <w:rFonts w:ascii="Calibri" w:hAnsi="Calibri" w:cs="Calibri"/>
          <w:sz w:val="20"/>
          <w:szCs w:val="20"/>
        </w:rPr>
        <w:t>ente</w:t>
      </w:r>
      <w:r w:rsidR="00AF7FE7" w:rsidRPr="002E5B51">
        <w:rPr>
          <w:rFonts w:ascii="Calibri" w:hAnsi="Calibri" w:cs="Calibri"/>
          <w:sz w:val="20"/>
          <w:szCs w:val="20"/>
        </w:rPr>
        <w:t xml:space="preserve"> il sopra indicato incarico dirigenziale comunque denominato;</w:t>
      </w:r>
      <w:r w:rsidR="00C3339E" w:rsidRPr="002E5B51">
        <w:rPr>
          <w:rFonts w:ascii="Calibri" w:hAnsi="Calibri" w:cs="Calibri"/>
          <w:sz w:val="20"/>
          <w:szCs w:val="20"/>
        </w:rPr>
        <w:t xml:space="preserve"> </w:t>
      </w:r>
      <w:r w:rsidR="00AF7FE7" w:rsidRPr="002E5B51">
        <w:rPr>
          <w:rFonts w:ascii="Calibri" w:hAnsi="Calibri" w:cs="Calibri"/>
          <w:sz w:val="20"/>
          <w:szCs w:val="20"/>
        </w:rPr>
        <w:t>(art. 9, c. 1)</w:t>
      </w:r>
    </w:p>
    <w:p w:rsidR="00AF7FE7" w:rsidRPr="002E5B51" w:rsidRDefault="00AF7FE7" w:rsidP="009D520D">
      <w:pPr>
        <w:pStyle w:val="Paragrafoelenco"/>
        <w:spacing w:after="0" w:line="240" w:lineRule="auto"/>
        <w:ind w:left="360"/>
        <w:jc w:val="both"/>
        <w:rPr>
          <w:rFonts w:ascii="Calibri" w:hAnsi="Calibri" w:cs="Calibri"/>
          <w:sz w:val="20"/>
          <w:szCs w:val="20"/>
        </w:rPr>
      </w:pPr>
    </w:p>
    <w:p w:rsidR="00E86EF0" w:rsidRPr="002E5B51" w:rsidRDefault="009D520D" w:rsidP="009D520D">
      <w:pPr>
        <w:pStyle w:val="Paragrafoelenco"/>
        <w:numPr>
          <w:ilvl w:val="0"/>
          <w:numId w:val="6"/>
        </w:numPr>
        <w:spacing w:after="0" w:line="240" w:lineRule="auto"/>
        <w:jc w:val="both"/>
        <w:rPr>
          <w:rFonts w:ascii="Calibri" w:hAnsi="Calibri" w:cs="Calibri"/>
          <w:sz w:val="20"/>
          <w:szCs w:val="20"/>
        </w:rPr>
      </w:pPr>
      <w:r w:rsidRPr="002E5B51">
        <w:rPr>
          <w:rFonts w:ascii="Calibri" w:hAnsi="Calibri" w:cs="Calibri"/>
          <w:sz w:val="20"/>
          <w:szCs w:val="20"/>
        </w:rPr>
        <w:t>di non trovars</w:t>
      </w:r>
      <w:r w:rsidR="00E86EF0" w:rsidRPr="002E5B51">
        <w:rPr>
          <w:rFonts w:ascii="Calibri" w:hAnsi="Calibri" w:cs="Calibri"/>
          <w:sz w:val="20"/>
          <w:szCs w:val="20"/>
        </w:rPr>
        <w:t xml:space="preserve">i nella causa di incompatibilità consistente nello svolgimento in proprio di una attività professionale regolata o finanziata o comunque retribuita dal su intestato </w:t>
      </w:r>
      <w:r w:rsidR="00BA1329" w:rsidRPr="002E5B51">
        <w:rPr>
          <w:rFonts w:ascii="Calibri" w:hAnsi="Calibri" w:cs="Calibri"/>
          <w:sz w:val="20"/>
          <w:szCs w:val="20"/>
        </w:rPr>
        <w:t>Comune</w:t>
      </w:r>
      <w:r w:rsidR="00E86EF0" w:rsidRPr="002E5B51">
        <w:rPr>
          <w:rFonts w:ascii="Calibri" w:hAnsi="Calibri" w:cs="Calibri"/>
          <w:sz w:val="20"/>
          <w:szCs w:val="20"/>
        </w:rPr>
        <w:t xml:space="preserve"> confer</w:t>
      </w:r>
      <w:r w:rsidR="00C3339E" w:rsidRPr="002E5B51">
        <w:rPr>
          <w:rFonts w:ascii="Calibri" w:hAnsi="Calibri" w:cs="Calibri"/>
          <w:sz w:val="20"/>
          <w:szCs w:val="20"/>
        </w:rPr>
        <w:t>ente</w:t>
      </w:r>
      <w:r w:rsidR="00E86EF0" w:rsidRPr="002E5B51">
        <w:rPr>
          <w:rFonts w:ascii="Calibri" w:hAnsi="Calibri" w:cs="Calibri"/>
          <w:sz w:val="20"/>
          <w:szCs w:val="20"/>
        </w:rPr>
        <w:t xml:space="preserve"> l'incarico dirigenziale sopra indicato; (art. 9, c. 2)</w:t>
      </w:r>
    </w:p>
    <w:p w:rsidR="00E86EF0" w:rsidRPr="002E5B51" w:rsidRDefault="00E86EF0" w:rsidP="009D520D">
      <w:pPr>
        <w:pStyle w:val="Paragrafoelenco"/>
        <w:spacing w:after="0" w:line="240" w:lineRule="auto"/>
        <w:ind w:left="360"/>
        <w:jc w:val="both"/>
        <w:rPr>
          <w:rFonts w:ascii="Calibri" w:hAnsi="Calibri" w:cs="Calibri"/>
          <w:sz w:val="20"/>
          <w:szCs w:val="20"/>
        </w:rPr>
      </w:pPr>
    </w:p>
    <w:p w:rsidR="00AC32BB" w:rsidRPr="002E5B51" w:rsidRDefault="00AC32BB" w:rsidP="009D520D">
      <w:pPr>
        <w:pStyle w:val="Paragrafoelenco"/>
        <w:numPr>
          <w:ilvl w:val="0"/>
          <w:numId w:val="6"/>
        </w:numPr>
        <w:spacing w:after="0" w:line="240" w:lineRule="auto"/>
        <w:jc w:val="both"/>
        <w:rPr>
          <w:rFonts w:ascii="Calibri" w:hAnsi="Calibri" w:cs="Calibri"/>
          <w:sz w:val="20"/>
          <w:szCs w:val="20"/>
        </w:rPr>
      </w:pPr>
      <w:r w:rsidRPr="002E5B51">
        <w:rPr>
          <w:rFonts w:ascii="Calibri" w:hAnsi="Calibri" w:cs="Calibri"/>
          <w:sz w:val="20"/>
          <w:szCs w:val="20"/>
        </w:rPr>
        <w:t>d</w:t>
      </w:r>
      <w:r w:rsidR="009D520D" w:rsidRPr="002E5B51">
        <w:rPr>
          <w:rFonts w:ascii="Calibri" w:hAnsi="Calibri" w:cs="Calibri"/>
          <w:sz w:val="20"/>
          <w:szCs w:val="20"/>
        </w:rPr>
        <w:t>i non trovars</w:t>
      </w:r>
      <w:r w:rsidRPr="002E5B51">
        <w:rPr>
          <w:rFonts w:ascii="Calibri" w:hAnsi="Calibri" w:cs="Calibri"/>
          <w:sz w:val="20"/>
          <w:szCs w:val="20"/>
        </w:rPr>
        <w:t xml:space="preserve">i nella causa di incompatibilità consistente nell'assunzione o nel mantenimento, nel corso dell'incarico, della carica di componente dell'organo di indirizzo (consiglio comunale) dello stesso </w:t>
      </w:r>
      <w:r w:rsidR="00BA1329" w:rsidRPr="002E5B51">
        <w:rPr>
          <w:rFonts w:ascii="Calibri" w:hAnsi="Calibri" w:cs="Calibri"/>
          <w:sz w:val="20"/>
          <w:szCs w:val="20"/>
        </w:rPr>
        <w:t>Comune</w:t>
      </w:r>
      <w:r w:rsidRPr="002E5B51">
        <w:rPr>
          <w:rFonts w:ascii="Calibri" w:hAnsi="Calibri" w:cs="Calibri"/>
          <w:sz w:val="20"/>
          <w:szCs w:val="20"/>
        </w:rPr>
        <w:t>; (art. 12, c. 1)</w:t>
      </w:r>
    </w:p>
    <w:p w:rsidR="00AC32BB" w:rsidRPr="002E5B51" w:rsidRDefault="00AC32BB" w:rsidP="009D520D">
      <w:pPr>
        <w:pStyle w:val="Paragrafoelenco"/>
        <w:spacing w:after="0" w:line="240" w:lineRule="auto"/>
        <w:ind w:left="360"/>
        <w:jc w:val="both"/>
        <w:rPr>
          <w:rFonts w:ascii="Calibri" w:hAnsi="Calibri" w:cs="Calibri"/>
          <w:sz w:val="20"/>
          <w:szCs w:val="20"/>
        </w:rPr>
      </w:pPr>
    </w:p>
    <w:p w:rsidR="00AC32BB" w:rsidRPr="002E5B51" w:rsidRDefault="009D520D" w:rsidP="009D520D">
      <w:pPr>
        <w:pStyle w:val="Paragrafoelenco"/>
        <w:numPr>
          <w:ilvl w:val="0"/>
          <w:numId w:val="6"/>
        </w:numPr>
        <w:spacing w:after="0" w:line="240" w:lineRule="auto"/>
        <w:jc w:val="both"/>
        <w:rPr>
          <w:rFonts w:ascii="Calibri" w:hAnsi="Calibri" w:cs="Calibri"/>
          <w:sz w:val="20"/>
          <w:szCs w:val="20"/>
        </w:rPr>
      </w:pPr>
      <w:r w:rsidRPr="002E5B51">
        <w:rPr>
          <w:rFonts w:ascii="Calibri" w:hAnsi="Calibri" w:cs="Calibri"/>
          <w:sz w:val="20"/>
          <w:szCs w:val="20"/>
        </w:rPr>
        <w:t>di non trovars</w:t>
      </w:r>
      <w:r w:rsidR="00AC32BB" w:rsidRPr="002E5B51">
        <w:rPr>
          <w:rFonts w:ascii="Calibri" w:hAnsi="Calibri" w:cs="Calibri"/>
          <w:sz w:val="20"/>
          <w:szCs w:val="20"/>
        </w:rPr>
        <w:t>i nella causa di incompatibilità consistente nell'assunzione o nel mantenimento, nel corso dell'incarico, della carica di Presidente del Consiglio dei Ministri, Ministro, Vice Ministro, sottosegretario di Stato, commissario straordinario del Governo di cui all'articolo 11 della legge 23 agosto 1988, n. 400, parlamentare; (art. 12, c. 2)</w:t>
      </w:r>
    </w:p>
    <w:p w:rsidR="00AC32BB" w:rsidRPr="002E5B51" w:rsidRDefault="00AC32BB" w:rsidP="009D520D">
      <w:pPr>
        <w:pStyle w:val="Paragrafoelenco"/>
        <w:spacing w:after="0" w:line="240" w:lineRule="auto"/>
        <w:ind w:left="360"/>
        <w:jc w:val="both"/>
        <w:rPr>
          <w:rFonts w:ascii="Calibri" w:hAnsi="Calibri" w:cs="Calibri"/>
          <w:sz w:val="20"/>
          <w:szCs w:val="20"/>
        </w:rPr>
      </w:pPr>
    </w:p>
    <w:p w:rsidR="00AC32BB" w:rsidRPr="002E5B51" w:rsidRDefault="009D520D" w:rsidP="009D520D">
      <w:pPr>
        <w:pStyle w:val="Paragrafoelenco"/>
        <w:numPr>
          <w:ilvl w:val="0"/>
          <w:numId w:val="6"/>
        </w:numPr>
        <w:spacing w:after="0" w:line="240" w:lineRule="auto"/>
        <w:jc w:val="both"/>
        <w:rPr>
          <w:rFonts w:ascii="Calibri" w:hAnsi="Calibri" w:cs="Calibri"/>
          <w:sz w:val="20"/>
          <w:szCs w:val="20"/>
        </w:rPr>
      </w:pPr>
      <w:r w:rsidRPr="002E5B51">
        <w:rPr>
          <w:rFonts w:ascii="Calibri" w:hAnsi="Calibri" w:cs="Calibri"/>
          <w:sz w:val="20"/>
          <w:szCs w:val="20"/>
        </w:rPr>
        <w:t>di non trovars</w:t>
      </w:r>
      <w:r w:rsidR="00AC32BB" w:rsidRPr="002E5B51">
        <w:rPr>
          <w:rFonts w:ascii="Calibri" w:hAnsi="Calibri" w:cs="Calibri"/>
          <w:sz w:val="20"/>
          <w:szCs w:val="20"/>
        </w:rPr>
        <w:t>i in alcuna delle seguenti cause di incompatibilità consistenti nel ricoprire la carica di :</w:t>
      </w:r>
    </w:p>
    <w:p w:rsidR="00AC32BB" w:rsidRPr="002E5B51" w:rsidRDefault="00AC32BB" w:rsidP="009D520D">
      <w:pPr>
        <w:pStyle w:val="Paragrafoelenco"/>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hAnsi="Calibri" w:cs="Calibri"/>
          <w:sz w:val="20"/>
          <w:szCs w:val="20"/>
        </w:rPr>
      </w:pPr>
      <w:r w:rsidRPr="002E5B51">
        <w:rPr>
          <w:rFonts w:ascii="Calibri" w:hAnsi="Calibri" w:cs="Calibri"/>
          <w:sz w:val="20"/>
          <w:szCs w:val="20"/>
        </w:rPr>
        <w:t xml:space="preserve">componente della giunta o del consiglio della Regione cui appartiene il su intestato </w:t>
      </w:r>
      <w:r w:rsidR="00BA1329" w:rsidRPr="002E5B51">
        <w:rPr>
          <w:rFonts w:ascii="Calibri" w:hAnsi="Calibri" w:cs="Calibri"/>
          <w:sz w:val="20"/>
          <w:szCs w:val="20"/>
        </w:rPr>
        <w:t>Comune</w:t>
      </w:r>
      <w:r w:rsidRPr="002E5B51">
        <w:rPr>
          <w:rFonts w:ascii="Calibri" w:hAnsi="Calibri" w:cs="Calibri"/>
          <w:sz w:val="20"/>
          <w:szCs w:val="20"/>
        </w:rPr>
        <w:t>;</w:t>
      </w:r>
    </w:p>
    <w:p w:rsidR="00AC32BB" w:rsidRPr="002E5B51" w:rsidRDefault="00AC32BB" w:rsidP="009D520D">
      <w:pPr>
        <w:pStyle w:val="Paragrafoelenco"/>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hAnsi="Calibri" w:cs="Calibri"/>
          <w:sz w:val="20"/>
          <w:szCs w:val="20"/>
        </w:rPr>
      </w:pPr>
      <w:r w:rsidRPr="002E5B51">
        <w:rPr>
          <w:rFonts w:ascii="Calibri" w:hAnsi="Calibri" w:cs="Calibri"/>
          <w:sz w:val="20"/>
          <w:szCs w:val="20"/>
        </w:rPr>
        <w:t xml:space="preserve">componente della giunta o del consiglio di una </w:t>
      </w:r>
      <w:r w:rsidR="00C3339E" w:rsidRPr="002E5B51">
        <w:rPr>
          <w:rFonts w:ascii="Calibri" w:hAnsi="Calibri" w:cs="Calibri"/>
          <w:sz w:val="20"/>
          <w:szCs w:val="20"/>
        </w:rPr>
        <w:t>P</w:t>
      </w:r>
      <w:r w:rsidRPr="002E5B51">
        <w:rPr>
          <w:rFonts w:ascii="Calibri" w:hAnsi="Calibri" w:cs="Calibri"/>
          <w:sz w:val="20"/>
          <w:szCs w:val="20"/>
        </w:rPr>
        <w:t xml:space="preserve">rovincia, di un </w:t>
      </w:r>
      <w:r w:rsidR="00BA1329" w:rsidRPr="002E5B51">
        <w:rPr>
          <w:rFonts w:ascii="Calibri" w:hAnsi="Calibri" w:cs="Calibri"/>
          <w:sz w:val="20"/>
          <w:szCs w:val="20"/>
        </w:rPr>
        <w:t>Comune</w:t>
      </w:r>
      <w:r w:rsidRPr="002E5B51">
        <w:rPr>
          <w:rFonts w:ascii="Calibri" w:hAnsi="Calibri" w:cs="Calibri"/>
          <w:sz w:val="20"/>
          <w:szCs w:val="20"/>
        </w:rPr>
        <w:t xml:space="preserve"> con popolazione superiore ai 15.000 abitanti o di una forma associativa tra </w:t>
      </w:r>
      <w:r w:rsidR="00BA1329" w:rsidRPr="002E5B51">
        <w:rPr>
          <w:rFonts w:ascii="Calibri" w:hAnsi="Calibri" w:cs="Calibri"/>
          <w:sz w:val="20"/>
          <w:szCs w:val="20"/>
        </w:rPr>
        <w:t>Comuni</w:t>
      </w:r>
      <w:r w:rsidRPr="002E5B51">
        <w:rPr>
          <w:rFonts w:ascii="Calibri" w:hAnsi="Calibri" w:cs="Calibri"/>
          <w:sz w:val="20"/>
          <w:szCs w:val="20"/>
        </w:rPr>
        <w:t xml:space="preserve"> avente la medesima popolazione, ricompresi nella Regione cui appartiene il su intestato </w:t>
      </w:r>
      <w:r w:rsidR="00BA1329" w:rsidRPr="002E5B51">
        <w:rPr>
          <w:rFonts w:ascii="Calibri" w:hAnsi="Calibri" w:cs="Calibri"/>
          <w:sz w:val="20"/>
          <w:szCs w:val="20"/>
        </w:rPr>
        <w:t>Comune</w:t>
      </w:r>
      <w:r w:rsidRPr="002E5B51">
        <w:rPr>
          <w:rFonts w:ascii="Calibri" w:hAnsi="Calibri" w:cs="Calibri"/>
          <w:sz w:val="20"/>
          <w:szCs w:val="20"/>
        </w:rPr>
        <w:t>;</w:t>
      </w:r>
    </w:p>
    <w:p w:rsidR="00AC32BB" w:rsidRPr="002E5B51" w:rsidRDefault="00AC32BB" w:rsidP="009D520D">
      <w:pPr>
        <w:pStyle w:val="Paragrafoelenco"/>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hAnsi="Calibri" w:cs="Calibri"/>
          <w:sz w:val="20"/>
          <w:szCs w:val="20"/>
        </w:rPr>
      </w:pPr>
      <w:r w:rsidRPr="002E5B51">
        <w:rPr>
          <w:rFonts w:ascii="Calibri" w:hAnsi="Calibri" w:cs="Calibri"/>
          <w:sz w:val="20"/>
          <w:szCs w:val="20"/>
        </w:rPr>
        <w:t xml:space="preserve">componente di organi di indirizzo negli enti di diritto privato in controllo pubblico da parte della Regione, nonché di </w:t>
      </w:r>
      <w:r w:rsidR="00C3339E" w:rsidRPr="002E5B51">
        <w:rPr>
          <w:rFonts w:ascii="Calibri" w:hAnsi="Calibri" w:cs="Calibri"/>
          <w:sz w:val="20"/>
          <w:szCs w:val="20"/>
        </w:rPr>
        <w:t>P</w:t>
      </w:r>
      <w:r w:rsidRPr="002E5B51">
        <w:rPr>
          <w:rFonts w:ascii="Calibri" w:hAnsi="Calibri" w:cs="Calibri"/>
          <w:sz w:val="20"/>
          <w:szCs w:val="20"/>
        </w:rPr>
        <w:t xml:space="preserve">rovince, </w:t>
      </w:r>
      <w:r w:rsidR="00BA1329" w:rsidRPr="002E5B51">
        <w:rPr>
          <w:rFonts w:ascii="Calibri" w:hAnsi="Calibri" w:cs="Calibri"/>
          <w:sz w:val="20"/>
          <w:szCs w:val="20"/>
        </w:rPr>
        <w:t>Comuni</w:t>
      </w:r>
      <w:r w:rsidRPr="002E5B51">
        <w:rPr>
          <w:rFonts w:ascii="Calibri" w:hAnsi="Calibri" w:cs="Calibri"/>
          <w:sz w:val="20"/>
          <w:szCs w:val="20"/>
        </w:rPr>
        <w:t xml:space="preserve"> con popolazione superiore ai 15.000 abitanti o di forme associative tra </w:t>
      </w:r>
      <w:r w:rsidR="00BA1329" w:rsidRPr="002E5B51">
        <w:rPr>
          <w:rFonts w:ascii="Calibri" w:hAnsi="Calibri" w:cs="Calibri"/>
          <w:sz w:val="20"/>
          <w:szCs w:val="20"/>
        </w:rPr>
        <w:t>Comuni</w:t>
      </w:r>
      <w:r w:rsidRPr="002E5B51">
        <w:rPr>
          <w:rFonts w:ascii="Calibri" w:hAnsi="Calibri" w:cs="Calibri"/>
          <w:sz w:val="20"/>
          <w:szCs w:val="20"/>
        </w:rPr>
        <w:t xml:space="preserve"> aventi la medesima popolazione abitanti </w:t>
      </w:r>
      <w:r w:rsidR="00C3339E" w:rsidRPr="002E5B51">
        <w:rPr>
          <w:rFonts w:ascii="Calibri" w:hAnsi="Calibri" w:cs="Calibri"/>
          <w:sz w:val="20"/>
          <w:szCs w:val="20"/>
        </w:rPr>
        <w:t>ricompresi n</w:t>
      </w:r>
      <w:r w:rsidRPr="002E5B51">
        <w:rPr>
          <w:rFonts w:ascii="Calibri" w:hAnsi="Calibri" w:cs="Calibri"/>
          <w:sz w:val="20"/>
          <w:szCs w:val="20"/>
        </w:rPr>
        <w:t xml:space="preserve">ella Regione cui appartiene il su intestato </w:t>
      </w:r>
      <w:r w:rsidR="00BA1329" w:rsidRPr="002E5B51">
        <w:rPr>
          <w:rFonts w:ascii="Calibri" w:hAnsi="Calibri" w:cs="Calibri"/>
          <w:sz w:val="20"/>
          <w:szCs w:val="20"/>
        </w:rPr>
        <w:t>Comune</w:t>
      </w:r>
      <w:r w:rsidRPr="002E5B51">
        <w:rPr>
          <w:rFonts w:ascii="Calibri" w:hAnsi="Calibri" w:cs="Calibri"/>
          <w:sz w:val="20"/>
          <w:szCs w:val="20"/>
        </w:rPr>
        <w:t>. (art. 12, c. 4)</w:t>
      </w:r>
    </w:p>
    <w:p w:rsidR="00D13D41" w:rsidRPr="002E5B51" w:rsidRDefault="00D13D41" w:rsidP="009D520D">
      <w:pPr>
        <w:spacing w:after="0" w:line="240" w:lineRule="auto"/>
        <w:jc w:val="center"/>
        <w:rPr>
          <w:rFonts w:ascii="Calibri" w:hAnsi="Calibri" w:cs="Calibri"/>
          <w:i/>
          <w:sz w:val="20"/>
          <w:szCs w:val="20"/>
        </w:rPr>
      </w:pPr>
      <w:r w:rsidRPr="002E5B51">
        <w:rPr>
          <w:rFonts w:ascii="Calibri" w:hAnsi="Calibri" w:cs="Calibri"/>
          <w:i/>
          <w:sz w:val="20"/>
          <w:szCs w:val="20"/>
        </w:rPr>
        <w:t>ovvero</w:t>
      </w:r>
    </w:p>
    <w:p w:rsidR="00D13D41" w:rsidRPr="002E5B51" w:rsidRDefault="00D13D41" w:rsidP="009D520D">
      <w:pPr>
        <w:pStyle w:val="Paragrafoelenco"/>
        <w:numPr>
          <w:ilvl w:val="0"/>
          <w:numId w:val="9"/>
        </w:numPr>
        <w:spacing w:after="0" w:line="240" w:lineRule="auto"/>
        <w:jc w:val="both"/>
        <w:rPr>
          <w:rFonts w:ascii="Calibri" w:hAnsi="Calibri" w:cs="Calibri"/>
          <w:sz w:val="20"/>
          <w:szCs w:val="20"/>
        </w:rPr>
      </w:pPr>
      <w:r w:rsidRPr="002E5B51">
        <w:rPr>
          <w:rFonts w:ascii="Calibri" w:hAnsi="Calibri" w:cs="Calibri"/>
          <w:sz w:val="20"/>
          <w:szCs w:val="20"/>
        </w:rPr>
        <w:t>di essere stato condannato</w:t>
      </w:r>
      <w:r w:rsidR="002521B3" w:rsidRPr="002E5B51">
        <w:rPr>
          <w:rFonts w:ascii="Calibri" w:hAnsi="Calibri" w:cs="Calibri"/>
          <w:sz w:val="20"/>
          <w:szCs w:val="20"/>
        </w:rPr>
        <w:t xml:space="preserve"> con decreto di condanna ad una pena pecuniaria in sostituzione di una pena detentiva o con sentenza, anche non passata in giudicato</w:t>
      </w:r>
      <w:r w:rsidRPr="002E5B51">
        <w:rPr>
          <w:rFonts w:ascii="Calibri" w:hAnsi="Calibri" w:cs="Calibri"/>
          <w:sz w:val="20"/>
          <w:szCs w:val="20"/>
        </w:rPr>
        <w:t xml:space="preserve"> per</w:t>
      </w:r>
      <w:r w:rsidR="004F3F78" w:rsidRPr="002E5B51">
        <w:rPr>
          <w:rFonts w:ascii="Calibri" w:hAnsi="Calibri" w:cs="Calibri"/>
          <w:sz w:val="20"/>
          <w:szCs w:val="20"/>
        </w:rPr>
        <w:t xml:space="preserve"> avere consumato o tentato </w:t>
      </w:r>
      <w:r w:rsidR="00752EA7">
        <w:rPr>
          <w:rFonts w:ascii="Calibri" w:hAnsi="Calibri" w:cs="Calibri"/>
          <w:sz w:val="20"/>
          <w:szCs w:val="20"/>
        </w:rPr>
        <w:t xml:space="preserve">di consumare </w:t>
      </w:r>
      <w:r w:rsidR="004F3F78" w:rsidRPr="002E5B51">
        <w:rPr>
          <w:rFonts w:ascii="Calibri" w:hAnsi="Calibri" w:cs="Calibri"/>
          <w:sz w:val="20"/>
          <w:szCs w:val="20"/>
        </w:rPr>
        <w:t>uno</w:t>
      </w:r>
      <w:r w:rsidRPr="002E5B51">
        <w:rPr>
          <w:rFonts w:ascii="Calibri" w:hAnsi="Calibri" w:cs="Calibri"/>
          <w:sz w:val="20"/>
          <w:szCs w:val="20"/>
        </w:rPr>
        <w:t xml:space="preserve"> </w:t>
      </w:r>
      <w:r w:rsidR="004F3F78" w:rsidRPr="002E5B51">
        <w:rPr>
          <w:rFonts w:ascii="Calibri" w:hAnsi="Calibri" w:cs="Calibri"/>
          <w:sz w:val="20"/>
          <w:szCs w:val="20"/>
        </w:rPr>
        <w:t>de</w:t>
      </w:r>
      <w:r w:rsidRPr="002E5B51">
        <w:rPr>
          <w:rFonts w:ascii="Calibri" w:hAnsi="Calibri" w:cs="Calibri"/>
          <w:sz w:val="20"/>
          <w:szCs w:val="20"/>
        </w:rPr>
        <w:t>i reati</w:t>
      </w:r>
      <w:r w:rsidR="00752EA7">
        <w:rPr>
          <w:rFonts w:ascii="Calibri" w:hAnsi="Calibri" w:cs="Calibri"/>
          <w:sz w:val="20"/>
          <w:szCs w:val="20"/>
        </w:rPr>
        <w:t xml:space="preserve"> </w:t>
      </w:r>
      <w:r w:rsidRPr="002E5B51">
        <w:rPr>
          <w:rFonts w:ascii="Calibri" w:hAnsi="Calibri" w:cs="Calibri"/>
          <w:sz w:val="20"/>
          <w:szCs w:val="20"/>
        </w:rPr>
        <w:t xml:space="preserve">contro la pubblica amministrazione previsti dal capo I del titolo </w:t>
      </w:r>
      <w:proofErr w:type="spellStart"/>
      <w:r w:rsidRPr="002E5B51">
        <w:rPr>
          <w:rFonts w:ascii="Calibri" w:hAnsi="Calibri" w:cs="Calibri"/>
          <w:sz w:val="20"/>
          <w:szCs w:val="20"/>
        </w:rPr>
        <w:t>II</w:t>
      </w:r>
      <w:proofErr w:type="spellEnd"/>
      <w:r w:rsidRPr="002E5B51">
        <w:rPr>
          <w:rFonts w:ascii="Calibri" w:hAnsi="Calibri" w:cs="Calibri"/>
          <w:sz w:val="20"/>
          <w:szCs w:val="20"/>
        </w:rPr>
        <w:t xml:space="preserve"> del Libro secondo del codice penale (art. 3 c. 1 e 7) di seguito indicati:</w:t>
      </w:r>
    </w:p>
    <w:p w:rsidR="00B346F0" w:rsidRPr="002E5B51" w:rsidRDefault="00B346F0" w:rsidP="002521B3">
      <w:pPr>
        <w:pStyle w:val="Paragrafoelenco"/>
        <w:spacing w:after="0" w:line="240" w:lineRule="auto"/>
        <w:ind w:left="360" w:firstLine="348"/>
        <w:rPr>
          <w:rFonts w:ascii="Calibri" w:hAnsi="Calibri" w:cs="Calibri"/>
          <w:i/>
          <w:sz w:val="20"/>
          <w:szCs w:val="20"/>
        </w:rPr>
      </w:pPr>
      <w:r w:rsidRPr="002E5B51">
        <w:rPr>
          <w:rFonts w:ascii="Calibri" w:hAnsi="Calibri" w:cs="Calibri"/>
          <w:i/>
          <w:sz w:val="20"/>
          <w:szCs w:val="20"/>
        </w:rPr>
        <w:t>(riportare estremi della sentenza penale e indicare la tipologia di reato)</w:t>
      </w:r>
    </w:p>
    <w:p w:rsidR="00D13D41" w:rsidRPr="002E5B51" w:rsidRDefault="00D13D41" w:rsidP="002521B3">
      <w:pPr>
        <w:pStyle w:val="Paragrafoelenco"/>
        <w:spacing w:after="0" w:line="240" w:lineRule="auto"/>
        <w:ind w:left="708"/>
        <w:rPr>
          <w:rFonts w:ascii="Calibri" w:hAnsi="Calibri" w:cs="Calibri"/>
          <w:sz w:val="20"/>
          <w:szCs w:val="20"/>
        </w:rPr>
      </w:pPr>
      <w:r w:rsidRPr="002E5B51">
        <w:rPr>
          <w:rFonts w:ascii="Calibri" w:hAnsi="Calibri" w:cs="Calibri"/>
          <w:sz w:val="20"/>
          <w:szCs w:val="20"/>
        </w:rPr>
        <w:t>.................................................................................................................................</w:t>
      </w:r>
      <w:r w:rsidR="002521B3" w:rsidRPr="002E5B51">
        <w:rPr>
          <w:rFonts w:ascii="Calibri" w:hAnsi="Calibri" w:cs="Calibri"/>
          <w:sz w:val="20"/>
          <w:szCs w:val="20"/>
        </w:rPr>
        <w:t>...............................</w:t>
      </w:r>
      <w:r w:rsidRPr="002E5B51">
        <w:rPr>
          <w:rFonts w:ascii="Calibri" w:hAnsi="Calibri" w:cs="Calibri"/>
          <w:sz w:val="20"/>
          <w:szCs w:val="20"/>
        </w:rPr>
        <w:t>................................................................................................................................................................</w:t>
      </w:r>
    </w:p>
    <w:p w:rsidR="00D13D41" w:rsidRPr="002E5B51" w:rsidRDefault="00D13D41" w:rsidP="002521B3">
      <w:pPr>
        <w:pStyle w:val="Paragrafoelenco"/>
        <w:spacing w:after="0" w:line="240" w:lineRule="auto"/>
        <w:ind w:left="360" w:firstLine="348"/>
        <w:rPr>
          <w:rFonts w:ascii="Calibri" w:hAnsi="Calibri" w:cs="Calibri"/>
          <w:sz w:val="20"/>
          <w:szCs w:val="20"/>
        </w:rPr>
      </w:pPr>
      <w:r w:rsidRPr="002E5B51">
        <w:rPr>
          <w:rFonts w:ascii="Calibri" w:hAnsi="Calibri" w:cs="Calibri"/>
          <w:sz w:val="20"/>
          <w:szCs w:val="20"/>
        </w:rPr>
        <w:t>.......................................................................................................................................</w:t>
      </w:r>
      <w:r w:rsidR="002521B3" w:rsidRPr="002E5B51">
        <w:rPr>
          <w:rFonts w:ascii="Calibri" w:hAnsi="Calibri" w:cs="Calibri"/>
          <w:sz w:val="20"/>
          <w:szCs w:val="20"/>
        </w:rPr>
        <w:t>.........................</w:t>
      </w:r>
    </w:p>
    <w:p w:rsidR="00D13D41" w:rsidRPr="002E5B51" w:rsidRDefault="009D520D" w:rsidP="009D520D">
      <w:pPr>
        <w:pStyle w:val="Paragrafoelenco"/>
        <w:numPr>
          <w:ilvl w:val="0"/>
          <w:numId w:val="9"/>
        </w:numPr>
        <w:spacing w:after="0" w:line="240" w:lineRule="auto"/>
        <w:jc w:val="both"/>
        <w:rPr>
          <w:rFonts w:ascii="Calibri" w:hAnsi="Calibri" w:cs="Calibri"/>
          <w:sz w:val="20"/>
          <w:szCs w:val="20"/>
        </w:rPr>
      </w:pPr>
      <w:r w:rsidRPr="002E5B51">
        <w:rPr>
          <w:rFonts w:ascii="Calibri" w:hAnsi="Calibri" w:cs="Calibri"/>
          <w:sz w:val="20"/>
          <w:szCs w:val="20"/>
        </w:rPr>
        <w:t>di trovars</w:t>
      </w:r>
      <w:r w:rsidR="00D13D41" w:rsidRPr="002E5B51">
        <w:rPr>
          <w:rFonts w:ascii="Calibri" w:hAnsi="Calibri" w:cs="Calibri"/>
          <w:sz w:val="20"/>
          <w:szCs w:val="20"/>
        </w:rPr>
        <w:t>i nelle cause di inconferibilità e/o di incompatibilità previste dal d.lgs. 39/2013 di seguito indicate:</w:t>
      </w:r>
    </w:p>
    <w:p w:rsidR="00B346F0" w:rsidRPr="002E5B51" w:rsidRDefault="00B346F0" w:rsidP="002521B3">
      <w:pPr>
        <w:pStyle w:val="Paragrafoelenco"/>
        <w:spacing w:after="0" w:line="240" w:lineRule="auto"/>
        <w:ind w:left="360" w:firstLine="348"/>
        <w:rPr>
          <w:rFonts w:ascii="Calibri" w:hAnsi="Calibri" w:cs="Calibri"/>
          <w:i/>
          <w:sz w:val="20"/>
          <w:szCs w:val="20"/>
        </w:rPr>
      </w:pPr>
      <w:r w:rsidRPr="002E5B51">
        <w:rPr>
          <w:rFonts w:ascii="Calibri" w:hAnsi="Calibri" w:cs="Calibri"/>
          <w:i/>
          <w:sz w:val="20"/>
          <w:szCs w:val="20"/>
        </w:rPr>
        <w:t>(indicare la causa di inconferibilità o incompatibilità e la relativa norma del d.lgs. 39/2013)</w:t>
      </w:r>
    </w:p>
    <w:p w:rsidR="00D13D41" w:rsidRPr="002E5B51" w:rsidRDefault="00D13D41" w:rsidP="002521B3">
      <w:pPr>
        <w:pStyle w:val="Paragrafoelenco"/>
        <w:spacing w:after="0" w:line="240" w:lineRule="auto"/>
        <w:ind w:left="360" w:firstLine="348"/>
        <w:rPr>
          <w:rFonts w:ascii="Calibri" w:hAnsi="Calibri" w:cs="Calibri"/>
          <w:sz w:val="20"/>
          <w:szCs w:val="20"/>
        </w:rPr>
      </w:pPr>
      <w:r w:rsidRPr="002E5B51">
        <w:rPr>
          <w:rFonts w:ascii="Calibri" w:hAnsi="Calibri" w:cs="Calibri"/>
          <w:sz w:val="20"/>
          <w:szCs w:val="20"/>
        </w:rPr>
        <w:t>......................................................................................................................................</w:t>
      </w:r>
      <w:r w:rsidR="002521B3" w:rsidRPr="002E5B51">
        <w:rPr>
          <w:rFonts w:ascii="Calibri" w:hAnsi="Calibri" w:cs="Calibri"/>
          <w:sz w:val="20"/>
          <w:szCs w:val="20"/>
        </w:rPr>
        <w:t>.........................</w:t>
      </w:r>
      <w:r w:rsidRPr="002E5B51">
        <w:rPr>
          <w:rFonts w:ascii="Calibri" w:hAnsi="Calibri" w:cs="Calibri"/>
          <w:sz w:val="20"/>
          <w:szCs w:val="20"/>
        </w:rPr>
        <w:t>.</w:t>
      </w:r>
    </w:p>
    <w:p w:rsidR="00D13D41" w:rsidRPr="002E5B51" w:rsidRDefault="00D13D41" w:rsidP="002521B3">
      <w:pPr>
        <w:pStyle w:val="Paragrafoelenco"/>
        <w:spacing w:after="0" w:line="240" w:lineRule="auto"/>
        <w:ind w:left="360" w:firstLine="348"/>
        <w:rPr>
          <w:rFonts w:ascii="Calibri" w:hAnsi="Calibri" w:cs="Calibri"/>
          <w:sz w:val="20"/>
          <w:szCs w:val="20"/>
        </w:rPr>
      </w:pPr>
      <w:r w:rsidRPr="002E5B51">
        <w:rPr>
          <w:rFonts w:ascii="Calibri" w:hAnsi="Calibri" w:cs="Calibri"/>
          <w:sz w:val="20"/>
          <w:szCs w:val="20"/>
        </w:rPr>
        <w:t>.......................................................................................................................................</w:t>
      </w:r>
      <w:r w:rsidR="002521B3" w:rsidRPr="002E5B51">
        <w:rPr>
          <w:rFonts w:ascii="Calibri" w:hAnsi="Calibri" w:cs="Calibri"/>
          <w:sz w:val="20"/>
          <w:szCs w:val="20"/>
        </w:rPr>
        <w:t>.........................</w:t>
      </w:r>
    </w:p>
    <w:p w:rsidR="002521B3" w:rsidRPr="002E5B51" w:rsidRDefault="002521B3" w:rsidP="002521B3">
      <w:pPr>
        <w:pStyle w:val="Paragrafoelenco"/>
        <w:spacing w:after="0" w:line="240" w:lineRule="auto"/>
        <w:ind w:left="360" w:firstLine="348"/>
        <w:rPr>
          <w:rFonts w:ascii="Calibri" w:hAnsi="Calibri" w:cs="Calibri"/>
          <w:sz w:val="20"/>
          <w:szCs w:val="20"/>
        </w:rPr>
      </w:pPr>
      <w:r w:rsidRPr="002E5B51">
        <w:rPr>
          <w:rFonts w:ascii="Calibri" w:hAnsi="Calibri" w:cs="Calibri"/>
          <w:sz w:val="20"/>
          <w:szCs w:val="20"/>
        </w:rPr>
        <w:t>................................................................................................................................................................</w:t>
      </w:r>
    </w:p>
    <w:p w:rsidR="00D13D41" w:rsidRPr="002E5B51" w:rsidRDefault="00D13D41" w:rsidP="009D520D">
      <w:pPr>
        <w:pStyle w:val="Paragrafoelenco"/>
        <w:spacing w:after="0" w:line="240" w:lineRule="auto"/>
        <w:ind w:left="360"/>
        <w:rPr>
          <w:rFonts w:ascii="Calibri" w:hAnsi="Calibri" w:cs="Calibri"/>
          <w:sz w:val="20"/>
          <w:szCs w:val="20"/>
        </w:rPr>
      </w:pPr>
    </w:p>
    <w:p w:rsidR="004161FA" w:rsidRPr="002E5B51" w:rsidRDefault="009D520D" w:rsidP="002E5B51">
      <w:pPr>
        <w:jc w:val="center"/>
        <w:rPr>
          <w:rFonts w:ascii="Calibri" w:hAnsi="Calibri" w:cs="Calibri"/>
          <w:b/>
          <w:sz w:val="20"/>
          <w:szCs w:val="20"/>
        </w:rPr>
      </w:pPr>
      <w:r w:rsidRPr="002E5B51">
        <w:rPr>
          <w:rFonts w:ascii="Calibri" w:hAnsi="Calibri" w:cs="Calibri"/>
          <w:b/>
          <w:sz w:val="20"/>
          <w:szCs w:val="20"/>
        </w:rPr>
        <w:t>D I C H I A R A</w:t>
      </w:r>
      <w:r w:rsidR="004161FA" w:rsidRPr="002E5B51">
        <w:rPr>
          <w:rFonts w:ascii="Calibri" w:hAnsi="Calibri" w:cs="Calibri"/>
          <w:b/>
          <w:sz w:val="20"/>
          <w:szCs w:val="20"/>
        </w:rPr>
        <w:t xml:space="preserve">   I N O L T R E</w:t>
      </w:r>
    </w:p>
    <w:p w:rsidR="004161FA" w:rsidRPr="002E5B51" w:rsidRDefault="004161FA" w:rsidP="009D520D">
      <w:pPr>
        <w:pStyle w:val="Paragrafoelenco"/>
        <w:numPr>
          <w:ilvl w:val="0"/>
          <w:numId w:val="10"/>
        </w:numPr>
        <w:spacing w:after="0" w:line="240" w:lineRule="auto"/>
        <w:jc w:val="both"/>
        <w:rPr>
          <w:rFonts w:ascii="Calibri" w:hAnsi="Calibri" w:cs="Calibri"/>
          <w:sz w:val="20"/>
          <w:szCs w:val="20"/>
        </w:rPr>
      </w:pPr>
      <w:r w:rsidRPr="002E5B51">
        <w:rPr>
          <w:rFonts w:ascii="Calibri" w:hAnsi="Calibri" w:cs="Calibri"/>
          <w:sz w:val="20"/>
          <w:szCs w:val="20"/>
        </w:rPr>
        <w:t xml:space="preserve">ai </w:t>
      </w:r>
      <w:r w:rsidRPr="00E07F2C">
        <w:rPr>
          <w:rFonts w:ascii="Calibri" w:hAnsi="Calibri" w:cs="Calibri"/>
          <w:sz w:val="20"/>
          <w:szCs w:val="20"/>
          <w:u w:val="single"/>
        </w:rPr>
        <w:t>sensi e per gli effetti di cui all'articolo 6, comma 1, del d.P.R. 16.4.2013, n. 62</w:t>
      </w:r>
      <w:r w:rsidRPr="002E5B51">
        <w:rPr>
          <w:rFonts w:ascii="Calibri" w:hAnsi="Calibri" w:cs="Calibri"/>
          <w:sz w:val="20"/>
          <w:szCs w:val="20"/>
        </w:rPr>
        <w:t>:</w:t>
      </w:r>
    </w:p>
    <w:p w:rsidR="00B346F0" w:rsidRPr="002E5B51" w:rsidRDefault="004161FA" w:rsidP="009D520D">
      <w:pPr>
        <w:pStyle w:val="Paragrafoelenco"/>
        <w:numPr>
          <w:ilvl w:val="0"/>
          <w:numId w:val="11"/>
        </w:numPr>
        <w:tabs>
          <w:tab w:val="left" w:pos="357"/>
        </w:tabs>
        <w:spacing w:after="0" w:line="240" w:lineRule="auto"/>
        <w:jc w:val="both"/>
        <w:rPr>
          <w:rFonts w:ascii="Calibri" w:hAnsi="Calibri" w:cs="Calibri"/>
          <w:color w:val="000000"/>
          <w:sz w:val="20"/>
          <w:szCs w:val="20"/>
        </w:rPr>
      </w:pPr>
      <w:r w:rsidRPr="002E5B51">
        <w:rPr>
          <w:rFonts w:ascii="Calibri" w:hAnsi="Calibri" w:cs="Calibri"/>
          <w:color w:val="000000"/>
          <w:sz w:val="20"/>
          <w:szCs w:val="20"/>
        </w:rPr>
        <w:t xml:space="preserve">di non avere avuto negli ultimi tre anni rapporti, diretti o indiretti, di collaborazione in qualunque modo retribuiti con soggetti privati </w:t>
      </w:r>
      <w:r w:rsidRPr="002E5B51">
        <w:rPr>
          <w:rFonts w:ascii="Calibri" w:hAnsi="Calibri" w:cs="Calibri"/>
          <w:bCs/>
          <w:color w:val="000000"/>
          <w:sz w:val="20"/>
          <w:szCs w:val="20"/>
        </w:rPr>
        <w:t xml:space="preserve">(art.6 DPR 62/2013); </w:t>
      </w:r>
    </w:p>
    <w:p w:rsidR="004161FA" w:rsidRPr="002E5B51" w:rsidRDefault="004161FA" w:rsidP="004F3F78">
      <w:pPr>
        <w:pStyle w:val="Paragrafoelenco"/>
        <w:tabs>
          <w:tab w:val="left" w:pos="357"/>
        </w:tabs>
        <w:spacing w:after="0" w:line="240" w:lineRule="auto"/>
        <w:ind w:left="708"/>
        <w:jc w:val="both"/>
        <w:rPr>
          <w:rFonts w:ascii="Calibri" w:hAnsi="Calibri" w:cs="Calibri"/>
          <w:color w:val="000000"/>
          <w:sz w:val="20"/>
          <w:szCs w:val="20"/>
        </w:rPr>
      </w:pPr>
      <w:r w:rsidRPr="002E5B51">
        <w:rPr>
          <w:rFonts w:ascii="Calibri" w:hAnsi="Calibri" w:cs="Calibri"/>
          <w:bCs/>
          <w:i/>
          <w:color w:val="000000"/>
          <w:sz w:val="20"/>
          <w:szCs w:val="20"/>
        </w:rPr>
        <w:t>ovvero</w:t>
      </w:r>
      <w:r w:rsidR="00E5783C" w:rsidRPr="002E5B51">
        <w:rPr>
          <w:rFonts w:ascii="Calibri" w:hAnsi="Calibri" w:cs="Calibri"/>
          <w:bCs/>
          <w:color w:val="000000"/>
          <w:sz w:val="20"/>
          <w:szCs w:val="20"/>
        </w:rPr>
        <w:t xml:space="preserve"> con i </w:t>
      </w:r>
      <w:r w:rsidR="00E5783C" w:rsidRPr="002E5B51">
        <w:rPr>
          <w:rFonts w:ascii="Calibri" w:hAnsi="Calibri" w:cs="Calibri"/>
          <w:color w:val="000000"/>
          <w:sz w:val="20"/>
          <w:szCs w:val="20"/>
        </w:rPr>
        <w:t>soggetti di seguito indicati che hanno/non hanno interessi in attività o decisioni inerenti all'ufficio relativo al conferente incarico, limitatamente alle pratiche di competenza del sottoscritto:</w:t>
      </w:r>
    </w:p>
    <w:p w:rsidR="004161FA" w:rsidRPr="002E5B51" w:rsidRDefault="004161FA" w:rsidP="009D520D">
      <w:pPr>
        <w:pStyle w:val="Paragrafoelenco"/>
        <w:numPr>
          <w:ilvl w:val="0"/>
          <w:numId w:val="12"/>
        </w:numPr>
        <w:tabs>
          <w:tab w:val="left" w:pos="357"/>
        </w:tabs>
        <w:spacing w:after="0" w:line="240" w:lineRule="auto"/>
        <w:jc w:val="both"/>
        <w:rPr>
          <w:rFonts w:ascii="Calibri" w:hAnsi="Calibri" w:cs="Calibri"/>
          <w:color w:val="000000"/>
          <w:sz w:val="20"/>
          <w:szCs w:val="20"/>
        </w:rPr>
      </w:pPr>
      <w:r w:rsidRPr="002E5B51">
        <w:rPr>
          <w:rFonts w:ascii="Calibri" w:hAnsi="Calibri" w:cs="Calibri"/>
          <w:sz w:val="20"/>
          <w:szCs w:val="20"/>
        </w:rPr>
        <w:t xml:space="preserve">di avere avuto negli ultimi tre anni </w:t>
      </w:r>
      <w:r w:rsidRPr="002E5B51">
        <w:rPr>
          <w:rFonts w:ascii="Calibri" w:hAnsi="Calibri" w:cs="Calibri"/>
          <w:color w:val="000000"/>
          <w:sz w:val="20"/>
          <w:szCs w:val="20"/>
        </w:rPr>
        <w:t xml:space="preserve">rapporti, diretti o indiretti, di collaborazione in qualunque modo retribuiti con i seguenti soggetti privati </w:t>
      </w:r>
      <w:r w:rsidRPr="002E5B51">
        <w:rPr>
          <w:rFonts w:ascii="Calibri" w:hAnsi="Calibri" w:cs="Calibri"/>
          <w:i/>
          <w:color w:val="000000"/>
          <w:sz w:val="20"/>
          <w:szCs w:val="20"/>
        </w:rPr>
        <w:t>(indicare i dati identificativi)</w:t>
      </w:r>
      <w:r w:rsidRPr="002E5B51">
        <w:rPr>
          <w:rFonts w:ascii="Calibri" w:hAnsi="Calibri" w:cs="Calibri"/>
          <w:color w:val="000000"/>
          <w:sz w:val="20"/>
          <w:szCs w:val="20"/>
        </w:rPr>
        <w:t>:</w:t>
      </w:r>
    </w:p>
    <w:p w:rsidR="004161FA" w:rsidRPr="002E5B51" w:rsidRDefault="004161FA" w:rsidP="009D520D">
      <w:pPr>
        <w:pStyle w:val="Paragrafoelenco"/>
        <w:tabs>
          <w:tab w:val="left" w:pos="357"/>
        </w:tabs>
        <w:spacing w:after="0" w:line="240" w:lineRule="auto"/>
        <w:rPr>
          <w:rFonts w:ascii="Calibri" w:hAnsi="Calibri" w:cs="Calibri"/>
          <w:color w:val="000000"/>
          <w:sz w:val="20"/>
          <w:szCs w:val="20"/>
        </w:rPr>
      </w:pPr>
      <w:r w:rsidRPr="002E5B51">
        <w:rPr>
          <w:rFonts w:ascii="Calibri" w:hAnsi="Calibri" w:cs="Calibri"/>
          <w:color w:val="000000"/>
          <w:sz w:val="20"/>
          <w:szCs w:val="20"/>
        </w:rPr>
        <w:t>................................................................................................................................................................</w:t>
      </w:r>
    </w:p>
    <w:p w:rsidR="004161FA" w:rsidRPr="002E5B51" w:rsidRDefault="004161FA" w:rsidP="009D520D">
      <w:pPr>
        <w:pStyle w:val="Paragrafoelenco"/>
        <w:tabs>
          <w:tab w:val="left" w:pos="357"/>
        </w:tabs>
        <w:spacing w:after="0" w:line="240" w:lineRule="auto"/>
        <w:rPr>
          <w:rFonts w:ascii="Calibri" w:hAnsi="Calibri" w:cs="Calibri"/>
          <w:color w:val="000000"/>
          <w:sz w:val="20"/>
          <w:szCs w:val="20"/>
        </w:rPr>
      </w:pPr>
      <w:r w:rsidRPr="002E5B51">
        <w:rPr>
          <w:rFonts w:ascii="Calibri" w:hAnsi="Calibri" w:cs="Calibri"/>
          <w:color w:val="000000"/>
          <w:sz w:val="20"/>
          <w:szCs w:val="20"/>
        </w:rPr>
        <w:t>................................................................................................................................................................</w:t>
      </w:r>
    </w:p>
    <w:p w:rsidR="004161FA" w:rsidRPr="002E5B51" w:rsidRDefault="004161FA" w:rsidP="009D520D">
      <w:pPr>
        <w:pStyle w:val="Paragrafoelenco"/>
        <w:numPr>
          <w:ilvl w:val="0"/>
          <w:numId w:val="13"/>
        </w:numPr>
        <w:tabs>
          <w:tab w:val="left" w:pos="357"/>
        </w:tabs>
        <w:spacing w:after="0" w:line="240" w:lineRule="auto"/>
        <w:jc w:val="both"/>
        <w:rPr>
          <w:rFonts w:ascii="Calibri" w:hAnsi="Calibri" w:cs="Calibri"/>
          <w:color w:val="000000"/>
          <w:sz w:val="20"/>
          <w:szCs w:val="20"/>
        </w:rPr>
      </w:pPr>
      <w:r w:rsidRPr="002E5B51">
        <w:rPr>
          <w:rFonts w:ascii="Calibri" w:hAnsi="Calibri" w:cs="Calibri"/>
          <w:color w:val="000000"/>
          <w:sz w:val="20"/>
          <w:szCs w:val="20"/>
        </w:rPr>
        <w:lastRenderedPageBreak/>
        <w:t>il sottoscritto, suoi parenti o affini entro il secondo grado, il coniuge o un convivente hanno/non hanno ancora rapporti finanziari con il/i predetto/i soggetto/i di cui al precedente punto con il quale ha avuto i predetti rapporti di collaborazione;</w:t>
      </w:r>
    </w:p>
    <w:p w:rsidR="00752EA7" w:rsidRPr="00752EA7" w:rsidRDefault="00752EA7" w:rsidP="00752EA7">
      <w:pPr>
        <w:spacing w:after="0" w:line="240" w:lineRule="auto"/>
        <w:jc w:val="both"/>
        <w:rPr>
          <w:rFonts w:ascii="Calibri" w:hAnsi="Calibri" w:cs="Calibri"/>
          <w:color w:val="000000"/>
          <w:sz w:val="20"/>
          <w:szCs w:val="20"/>
        </w:rPr>
      </w:pPr>
    </w:p>
    <w:p w:rsidR="004161FA" w:rsidRPr="002E5B51" w:rsidRDefault="004161FA" w:rsidP="009D520D">
      <w:pPr>
        <w:pStyle w:val="Paragrafoelenco"/>
        <w:numPr>
          <w:ilvl w:val="0"/>
          <w:numId w:val="10"/>
        </w:numPr>
        <w:spacing w:after="0" w:line="240" w:lineRule="auto"/>
        <w:jc w:val="both"/>
        <w:rPr>
          <w:rFonts w:ascii="Calibri" w:hAnsi="Calibri" w:cs="Calibri"/>
          <w:color w:val="000000"/>
          <w:sz w:val="20"/>
          <w:szCs w:val="20"/>
        </w:rPr>
      </w:pPr>
      <w:r w:rsidRPr="00E07F2C">
        <w:rPr>
          <w:rFonts w:ascii="Calibri" w:hAnsi="Calibri" w:cs="Calibri"/>
          <w:color w:val="000000"/>
          <w:sz w:val="20"/>
          <w:szCs w:val="20"/>
          <w:u w:val="single"/>
        </w:rPr>
        <w:t>ai sensi</w:t>
      </w:r>
      <w:r w:rsidRPr="00E07F2C">
        <w:rPr>
          <w:rFonts w:ascii="Calibri" w:hAnsi="Calibri" w:cs="Calibri"/>
          <w:sz w:val="20"/>
          <w:szCs w:val="20"/>
          <w:u w:val="single"/>
        </w:rPr>
        <w:t xml:space="preserve"> e per gli effetti di cui all'articolo 13, comma 3, del d.P.R. 16.4.2013, n. 62</w:t>
      </w:r>
      <w:r w:rsidRPr="002E5B51">
        <w:rPr>
          <w:rFonts w:ascii="Calibri" w:hAnsi="Calibri" w:cs="Calibri"/>
          <w:sz w:val="20"/>
          <w:szCs w:val="20"/>
        </w:rPr>
        <w:t>:</w:t>
      </w:r>
      <w:r w:rsidRPr="002E5B51">
        <w:rPr>
          <w:rFonts w:ascii="Calibri" w:hAnsi="Calibri" w:cs="Calibri"/>
          <w:color w:val="000000"/>
          <w:sz w:val="20"/>
          <w:szCs w:val="20"/>
        </w:rPr>
        <w:t xml:space="preserve"> </w:t>
      </w:r>
    </w:p>
    <w:p w:rsidR="004161FA" w:rsidRPr="002E5B51" w:rsidRDefault="004161FA" w:rsidP="009D520D">
      <w:pPr>
        <w:pStyle w:val="Paragrafoelenco"/>
        <w:numPr>
          <w:ilvl w:val="0"/>
          <w:numId w:val="11"/>
        </w:numPr>
        <w:spacing w:after="0" w:line="240" w:lineRule="auto"/>
        <w:jc w:val="both"/>
        <w:rPr>
          <w:rFonts w:ascii="Calibri" w:hAnsi="Calibri" w:cs="Calibri"/>
          <w:color w:val="000000"/>
          <w:sz w:val="20"/>
          <w:szCs w:val="20"/>
        </w:rPr>
      </w:pPr>
      <w:r w:rsidRPr="002E5B51">
        <w:rPr>
          <w:rFonts w:ascii="Calibri" w:hAnsi="Calibri" w:cs="Calibri"/>
          <w:color w:val="000000"/>
          <w:sz w:val="20"/>
          <w:szCs w:val="20"/>
        </w:rPr>
        <w:t xml:space="preserve">di non avere partecipazioni azionarie e altri interessi finanziari che possano porlo in conflitto di interessi con la funzione da svolgere/che svolge;  </w:t>
      </w:r>
      <w:r w:rsidRPr="002E5B51">
        <w:rPr>
          <w:rFonts w:ascii="Calibri" w:hAnsi="Calibri" w:cs="Calibri"/>
          <w:i/>
          <w:color w:val="000000"/>
          <w:sz w:val="20"/>
          <w:szCs w:val="20"/>
        </w:rPr>
        <w:t>ovvero</w:t>
      </w:r>
    </w:p>
    <w:p w:rsidR="004161FA" w:rsidRPr="002E5B51" w:rsidRDefault="004161FA" w:rsidP="009D520D">
      <w:pPr>
        <w:pStyle w:val="Paragrafoelenco"/>
        <w:numPr>
          <w:ilvl w:val="0"/>
          <w:numId w:val="11"/>
        </w:numPr>
        <w:spacing w:after="0" w:line="240" w:lineRule="auto"/>
        <w:jc w:val="both"/>
        <w:rPr>
          <w:rFonts w:ascii="Calibri" w:hAnsi="Calibri" w:cs="Calibri"/>
          <w:color w:val="000000"/>
          <w:sz w:val="20"/>
          <w:szCs w:val="20"/>
        </w:rPr>
      </w:pPr>
      <w:r w:rsidRPr="002E5B51">
        <w:rPr>
          <w:rFonts w:ascii="Calibri" w:hAnsi="Calibri" w:cs="Calibri"/>
          <w:color w:val="000000"/>
          <w:sz w:val="20"/>
          <w:szCs w:val="20"/>
        </w:rPr>
        <w:t>di avere le partecipazioni azionarie e altri interessi finanziari di seguito indicati che possono porlo in conflitto di interessi con la funzione da svolgere/che svolge:</w:t>
      </w:r>
    </w:p>
    <w:p w:rsidR="004161FA" w:rsidRPr="002E5B51" w:rsidRDefault="004161FA" w:rsidP="009D520D">
      <w:pPr>
        <w:pStyle w:val="Paragrafoelenco"/>
        <w:spacing w:after="0" w:line="240" w:lineRule="auto"/>
        <w:rPr>
          <w:rFonts w:ascii="Calibri" w:hAnsi="Calibri" w:cs="Calibri"/>
          <w:color w:val="000000"/>
          <w:sz w:val="20"/>
          <w:szCs w:val="20"/>
        </w:rPr>
      </w:pPr>
      <w:r w:rsidRPr="002E5B51">
        <w:rPr>
          <w:rFonts w:ascii="Calibri" w:hAnsi="Calibri" w:cs="Calibri"/>
          <w:color w:val="000000"/>
          <w:sz w:val="20"/>
          <w:szCs w:val="20"/>
        </w:rPr>
        <w:t>................................................................................................................................................................</w:t>
      </w:r>
    </w:p>
    <w:p w:rsidR="004161FA" w:rsidRPr="002E5B51" w:rsidRDefault="004161FA" w:rsidP="009D520D">
      <w:pPr>
        <w:pStyle w:val="Paragrafoelenco"/>
        <w:spacing w:after="0" w:line="240" w:lineRule="auto"/>
        <w:rPr>
          <w:rFonts w:ascii="Calibri" w:hAnsi="Calibri" w:cs="Calibri"/>
          <w:color w:val="000000"/>
          <w:sz w:val="20"/>
          <w:szCs w:val="20"/>
        </w:rPr>
      </w:pPr>
      <w:r w:rsidRPr="002E5B51">
        <w:rPr>
          <w:rFonts w:ascii="Calibri" w:hAnsi="Calibri" w:cs="Calibri"/>
          <w:color w:val="000000"/>
          <w:sz w:val="20"/>
          <w:szCs w:val="20"/>
        </w:rPr>
        <w:t>................................................................................................................................................................</w:t>
      </w:r>
    </w:p>
    <w:p w:rsidR="004161FA" w:rsidRPr="002E5B51" w:rsidRDefault="004161FA" w:rsidP="009D520D">
      <w:pPr>
        <w:pStyle w:val="Paragrafoelenco"/>
        <w:numPr>
          <w:ilvl w:val="0"/>
          <w:numId w:val="11"/>
        </w:numPr>
        <w:spacing w:after="0" w:line="240" w:lineRule="auto"/>
        <w:jc w:val="both"/>
        <w:rPr>
          <w:rFonts w:ascii="Calibri" w:hAnsi="Calibri" w:cs="Calibri"/>
          <w:color w:val="000000"/>
          <w:sz w:val="20"/>
          <w:szCs w:val="20"/>
        </w:rPr>
      </w:pPr>
      <w:r w:rsidRPr="002E5B51">
        <w:rPr>
          <w:rFonts w:ascii="Calibri" w:hAnsi="Calibri" w:cs="Calibri"/>
          <w:color w:val="000000"/>
          <w:sz w:val="20"/>
          <w:szCs w:val="20"/>
        </w:rPr>
        <w:t>di non avere parenti e affini entro il secondo grado, coniuge o convivente che esercitano attività politiche, professionali o economiche che li pongano in contatti frequenti con la struttura che dovrà dirigere/dirige ovvero che siano coinvolti nelle decisioni o nelle attività inerenti alla stessa struttura, e ciò per quanto a conoscenza del sottoscritto</w:t>
      </w:r>
      <w:r w:rsidRPr="002E5B51">
        <w:rPr>
          <w:rFonts w:ascii="Calibri" w:hAnsi="Calibri" w:cs="Calibri"/>
          <w:bCs/>
          <w:color w:val="000000"/>
          <w:sz w:val="20"/>
          <w:szCs w:val="20"/>
        </w:rPr>
        <w:t xml:space="preserve">; </w:t>
      </w:r>
      <w:r w:rsidRPr="002E5B51">
        <w:rPr>
          <w:rFonts w:ascii="Calibri" w:hAnsi="Calibri" w:cs="Calibri"/>
          <w:bCs/>
          <w:i/>
          <w:color w:val="000000"/>
          <w:sz w:val="20"/>
          <w:szCs w:val="20"/>
        </w:rPr>
        <w:t>ovvero</w:t>
      </w:r>
    </w:p>
    <w:p w:rsidR="004161FA" w:rsidRPr="002E5B51" w:rsidRDefault="004161FA" w:rsidP="009D520D">
      <w:pPr>
        <w:pStyle w:val="Paragrafoelenco"/>
        <w:numPr>
          <w:ilvl w:val="0"/>
          <w:numId w:val="11"/>
        </w:numPr>
        <w:spacing w:after="0" w:line="240" w:lineRule="auto"/>
        <w:jc w:val="both"/>
        <w:rPr>
          <w:rFonts w:ascii="Calibri" w:hAnsi="Calibri" w:cs="Calibri"/>
          <w:color w:val="000000"/>
          <w:sz w:val="20"/>
          <w:szCs w:val="20"/>
        </w:rPr>
      </w:pPr>
      <w:r w:rsidRPr="002E5B51">
        <w:rPr>
          <w:rFonts w:ascii="Calibri" w:hAnsi="Calibri" w:cs="Calibri"/>
          <w:color w:val="000000"/>
          <w:sz w:val="20"/>
          <w:szCs w:val="20"/>
        </w:rPr>
        <w:t>di avere parenti e affini entro il secondo grado, coniuge o convivente, di seguito indicati, che esercitano attività politiche, professionali o economiche che li pongano in contatti frequenti con la struttura che dovrà dirigere/dirige ovvero che siano coinvolti nelle decisioni o nelle attività inerenti alla stessa struttura, e ciò per quanto a conoscenza del sottoscritto</w:t>
      </w:r>
      <w:r w:rsidRPr="002E5B51">
        <w:rPr>
          <w:rFonts w:ascii="Calibri" w:hAnsi="Calibri" w:cs="Calibri"/>
          <w:bCs/>
          <w:color w:val="000000"/>
          <w:sz w:val="20"/>
          <w:szCs w:val="20"/>
        </w:rPr>
        <w:t>:</w:t>
      </w:r>
    </w:p>
    <w:p w:rsidR="004161FA" w:rsidRPr="002E5B51" w:rsidRDefault="004161FA" w:rsidP="009D520D">
      <w:pPr>
        <w:pStyle w:val="Paragrafoelenco"/>
        <w:spacing w:after="0" w:line="240" w:lineRule="auto"/>
        <w:rPr>
          <w:rFonts w:ascii="Calibri" w:hAnsi="Calibri" w:cs="Calibri"/>
          <w:bCs/>
          <w:color w:val="000000"/>
          <w:sz w:val="20"/>
          <w:szCs w:val="20"/>
        </w:rPr>
      </w:pPr>
      <w:r w:rsidRPr="002E5B51">
        <w:rPr>
          <w:rFonts w:ascii="Calibri" w:hAnsi="Calibri" w:cs="Calibri"/>
          <w:bCs/>
          <w:color w:val="000000"/>
          <w:sz w:val="20"/>
          <w:szCs w:val="20"/>
        </w:rPr>
        <w:t>................................................................................................................................................................</w:t>
      </w:r>
    </w:p>
    <w:p w:rsidR="004161FA" w:rsidRPr="002E5B51" w:rsidRDefault="004161FA" w:rsidP="009D520D">
      <w:pPr>
        <w:pStyle w:val="Paragrafoelenco"/>
        <w:spacing w:after="0" w:line="240" w:lineRule="auto"/>
        <w:rPr>
          <w:rFonts w:ascii="Calibri" w:hAnsi="Calibri" w:cs="Calibri"/>
          <w:color w:val="000000"/>
          <w:sz w:val="20"/>
          <w:szCs w:val="20"/>
        </w:rPr>
      </w:pPr>
      <w:r w:rsidRPr="002E5B51">
        <w:rPr>
          <w:rFonts w:ascii="Calibri" w:hAnsi="Calibri" w:cs="Calibri"/>
          <w:bCs/>
          <w:color w:val="000000"/>
          <w:sz w:val="20"/>
          <w:szCs w:val="20"/>
        </w:rPr>
        <w:t>................................................................................................................................................................</w:t>
      </w:r>
    </w:p>
    <w:p w:rsidR="004161FA" w:rsidRPr="002E5B51" w:rsidRDefault="004161FA" w:rsidP="009D520D">
      <w:pPr>
        <w:pStyle w:val="Paragrafoelenco"/>
        <w:numPr>
          <w:ilvl w:val="0"/>
          <w:numId w:val="14"/>
        </w:numPr>
        <w:spacing w:after="0" w:line="240" w:lineRule="auto"/>
        <w:jc w:val="both"/>
        <w:rPr>
          <w:rFonts w:ascii="Calibri" w:hAnsi="Calibri" w:cs="Calibri"/>
          <w:color w:val="000000"/>
          <w:sz w:val="20"/>
          <w:szCs w:val="20"/>
        </w:rPr>
      </w:pPr>
      <w:r w:rsidRPr="002E5B51">
        <w:rPr>
          <w:rFonts w:ascii="Calibri" w:hAnsi="Calibri" w:cs="Calibri"/>
          <w:color w:val="000000"/>
          <w:sz w:val="20"/>
          <w:szCs w:val="20"/>
        </w:rPr>
        <w:t>di essere consapevole del fatto che la sottoscrizione della presente dichiarazione non</w:t>
      </w:r>
      <w:r w:rsidRPr="002E5B51">
        <w:rPr>
          <w:rFonts w:ascii="Calibri" w:hAnsi="Calibri" w:cs="Calibri"/>
          <w:color w:val="000000"/>
          <w:sz w:val="20"/>
          <w:szCs w:val="20"/>
        </w:rPr>
        <w:br/>
        <w:t>sostituisce in alcun modo gli obblighi e gli adempimenti previsti dalle disposizioni in materia di incompatibilità e autorizzazioni a svolgere attività extralavorative nel corso del rapporto di lavoro (art. 53 D.Lgs. n. 165/2001, D.Lgs. n. 39/2013, per quanto già applicabile, art. 19 L.r. n. 43/2001, art. 1 commi 56 e ss. della L.662/1996).</w:t>
      </w:r>
    </w:p>
    <w:p w:rsidR="004161FA" w:rsidRPr="002E5B51" w:rsidRDefault="004161FA" w:rsidP="009D520D">
      <w:pPr>
        <w:pStyle w:val="Paragrafoelenco"/>
        <w:spacing w:after="0" w:line="240" w:lineRule="auto"/>
        <w:ind w:left="360"/>
        <w:rPr>
          <w:rFonts w:ascii="Calibri" w:hAnsi="Calibri" w:cs="Calibri"/>
          <w:color w:val="000000"/>
          <w:sz w:val="20"/>
          <w:szCs w:val="20"/>
        </w:rPr>
      </w:pPr>
    </w:p>
    <w:p w:rsidR="004161FA" w:rsidRPr="002E5B51" w:rsidRDefault="004161FA" w:rsidP="009D520D">
      <w:pPr>
        <w:pStyle w:val="Paragrafoelenco"/>
        <w:numPr>
          <w:ilvl w:val="0"/>
          <w:numId w:val="14"/>
        </w:numPr>
        <w:spacing w:after="0" w:line="240" w:lineRule="auto"/>
        <w:jc w:val="both"/>
        <w:rPr>
          <w:rFonts w:ascii="Calibri" w:hAnsi="Calibri" w:cs="Calibri"/>
          <w:sz w:val="20"/>
          <w:szCs w:val="20"/>
        </w:rPr>
      </w:pPr>
      <w:r w:rsidRPr="002E5B51">
        <w:rPr>
          <w:rFonts w:ascii="Calibri" w:hAnsi="Calibri" w:cs="Calibri"/>
          <w:sz w:val="20"/>
          <w:szCs w:val="20"/>
        </w:rPr>
        <w:t>di assumere l'impegno di comunicare tempestivamente al Responsabile della prevenzione della corruzione del su intestato Comune eventuali variazioni che dovessero intervenire rispetto alle su riportate dichiarazioni</w:t>
      </w:r>
      <w:r w:rsidR="004F3F78" w:rsidRPr="002E5B51">
        <w:rPr>
          <w:rFonts w:ascii="Calibri" w:hAnsi="Calibri" w:cs="Calibri"/>
          <w:sz w:val="20"/>
          <w:szCs w:val="20"/>
        </w:rPr>
        <w:t xml:space="preserve"> durante il periodo di espletamento del predetto incarico.</w:t>
      </w:r>
    </w:p>
    <w:p w:rsidR="00E5783C" w:rsidRPr="002E5B51" w:rsidRDefault="00E5783C" w:rsidP="009D520D">
      <w:pPr>
        <w:pStyle w:val="Paragrafoelenco"/>
        <w:spacing w:after="0" w:line="240" w:lineRule="auto"/>
        <w:ind w:left="360"/>
        <w:jc w:val="both"/>
        <w:rPr>
          <w:rFonts w:ascii="Calibri" w:hAnsi="Calibri" w:cs="Calibri"/>
          <w:sz w:val="20"/>
          <w:szCs w:val="20"/>
        </w:rPr>
      </w:pPr>
    </w:p>
    <w:p w:rsidR="00E5783C" w:rsidRPr="002E5B51" w:rsidRDefault="00E5783C" w:rsidP="009D520D">
      <w:pPr>
        <w:pStyle w:val="Paragrafoelenco"/>
        <w:numPr>
          <w:ilvl w:val="0"/>
          <w:numId w:val="14"/>
        </w:numPr>
        <w:spacing w:after="0" w:line="240" w:lineRule="auto"/>
        <w:jc w:val="both"/>
        <w:rPr>
          <w:rFonts w:ascii="Calibri" w:hAnsi="Calibri" w:cs="Calibri"/>
          <w:sz w:val="20"/>
          <w:szCs w:val="20"/>
        </w:rPr>
      </w:pPr>
      <w:r w:rsidRPr="002E5B51">
        <w:rPr>
          <w:rFonts w:ascii="Calibri" w:hAnsi="Calibri" w:cs="Calibri"/>
          <w:sz w:val="20"/>
          <w:szCs w:val="20"/>
        </w:rPr>
        <w:t>di impegnarsi a rispettare per quanto applicabile all'incarico/alla carica da conferire/conferito/a il d.P.R. 16 aprile 2013, n. 62 "Regolamento recante il codice di comportamento dei dipendenti pubblici" e il Regolamento di comportamento integrativo</w:t>
      </w:r>
      <w:r w:rsidR="00285AA0">
        <w:rPr>
          <w:rFonts w:ascii="Calibri" w:hAnsi="Calibri" w:cs="Calibri"/>
          <w:sz w:val="20"/>
          <w:szCs w:val="20"/>
        </w:rPr>
        <w:t xml:space="preserve"> nonché il Piano per la prevenzione della corruzione e per la trasparenza</w:t>
      </w:r>
      <w:r w:rsidR="00285AA0" w:rsidRPr="004C36BA">
        <w:rPr>
          <w:rFonts w:ascii="Calibri" w:hAnsi="Calibri" w:cs="Calibri"/>
          <w:sz w:val="20"/>
          <w:szCs w:val="20"/>
        </w:rPr>
        <w:t xml:space="preserve"> del su intestato Comune</w:t>
      </w:r>
      <w:r w:rsidRPr="002E5B51">
        <w:rPr>
          <w:rFonts w:ascii="Calibri" w:hAnsi="Calibri" w:cs="Calibri"/>
          <w:sz w:val="20"/>
          <w:szCs w:val="20"/>
        </w:rPr>
        <w:t>.</w:t>
      </w:r>
    </w:p>
    <w:p w:rsidR="004161FA" w:rsidRPr="002E5B51" w:rsidRDefault="004161FA" w:rsidP="009D520D">
      <w:pPr>
        <w:spacing w:after="0" w:line="240" w:lineRule="auto"/>
        <w:rPr>
          <w:rFonts w:ascii="Calibri" w:hAnsi="Calibri" w:cs="Calibri"/>
          <w:sz w:val="20"/>
          <w:szCs w:val="20"/>
        </w:rPr>
      </w:pPr>
    </w:p>
    <w:p w:rsidR="00D13D41" w:rsidRPr="002E5B51" w:rsidRDefault="009D520D" w:rsidP="009D520D">
      <w:pPr>
        <w:spacing w:after="0" w:line="240" w:lineRule="auto"/>
        <w:rPr>
          <w:rFonts w:ascii="Calibri" w:hAnsi="Calibri" w:cs="Calibri"/>
          <w:sz w:val="20"/>
          <w:szCs w:val="20"/>
        </w:rPr>
      </w:pPr>
      <w:r w:rsidRPr="002E5B51">
        <w:rPr>
          <w:rFonts w:ascii="Calibri" w:hAnsi="Calibri" w:cs="Calibri"/>
          <w:i/>
          <w:sz w:val="20"/>
          <w:szCs w:val="20"/>
        </w:rPr>
        <w:t>Luogo e data</w:t>
      </w:r>
      <w:r w:rsidRPr="002E5B51">
        <w:rPr>
          <w:rFonts w:ascii="Calibri" w:hAnsi="Calibri" w:cs="Calibri"/>
          <w:sz w:val="20"/>
          <w:szCs w:val="20"/>
        </w:rPr>
        <w:t xml:space="preserve"> </w:t>
      </w:r>
      <w:r w:rsidR="00D13D41" w:rsidRPr="002E5B51">
        <w:rPr>
          <w:rFonts w:ascii="Calibri" w:hAnsi="Calibri" w:cs="Calibri"/>
          <w:sz w:val="20"/>
          <w:szCs w:val="20"/>
        </w:rPr>
        <w:t>..........................................</w:t>
      </w:r>
    </w:p>
    <w:p w:rsidR="00D13D41" w:rsidRPr="002E5B51" w:rsidRDefault="00D13D41" w:rsidP="009D520D">
      <w:pPr>
        <w:spacing w:after="0" w:line="240" w:lineRule="auto"/>
        <w:rPr>
          <w:rFonts w:ascii="Calibri" w:hAnsi="Calibri" w:cs="Calibri"/>
          <w:sz w:val="20"/>
          <w:szCs w:val="20"/>
        </w:rPr>
      </w:pPr>
    </w:p>
    <w:p w:rsidR="00D13D41" w:rsidRPr="002E5B51" w:rsidRDefault="00D13D41" w:rsidP="009D520D">
      <w:pPr>
        <w:spacing w:after="0" w:line="240" w:lineRule="auto"/>
        <w:rPr>
          <w:rFonts w:ascii="Calibri" w:hAnsi="Calibri" w:cs="Calibri"/>
          <w:sz w:val="20"/>
          <w:szCs w:val="20"/>
        </w:rPr>
      </w:pPr>
      <w:r w:rsidRPr="002E5B51">
        <w:rPr>
          <w:rFonts w:ascii="Calibri" w:hAnsi="Calibri" w:cs="Calibri"/>
          <w:sz w:val="20"/>
          <w:szCs w:val="20"/>
        </w:rPr>
        <w:tab/>
      </w:r>
      <w:r w:rsidRPr="002E5B51">
        <w:rPr>
          <w:rFonts w:ascii="Calibri" w:hAnsi="Calibri" w:cs="Calibri"/>
          <w:sz w:val="20"/>
          <w:szCs w:val="20"/>
        </w:rPr>
        <w:tab/>
      </w:r>
      <w:r w:rsidRPr="002E5B51">
        <w:rPr>
          <w:rFonts w:ascii="Calibri" w:hAnsi="Calibri" w:cs="Calibri"/>
          <w:sz w:val="20"/>
          <w:szCs w:val="20"/>
        </w:rPr>
        <w:tab/>
      </w:r>
      <w:r w:rsidRPr="002E5B51">
        <w:rPr>
          <w:rFonts w:ascii="Calibri" w:hAnsi="Calibri" w:cs="Calibri"/>
          <w:sz w:val="20"/>
          <w:szCs w:val="20"/>
        </w:rPr>
        <w:tab/>
      </w:r>
      <w:r w:rsidRPr="002E5B51">
        <w:rPr>
          <w:rFonts w:ascii="Calibri" w:hAnsi="Calibri" w:cs="Calibri"/>
          <w:sz w:val="20"/>
          <w:szCs w:val="20"/>
        </w:rPr>
        <w:tab/>
      </w:r>
      <w:r w:rsidRPr="002E5B51">
        <w:rPr>
          <w:rFonts w:ascii="Calibri" w:hAnsi="Calibri" w:cs="Calibri"/>
          <w:sz w:val="20"/>
          <w:szCs w:val="20"/>
        </w:rPr>
        <w:tab/>
      </w:r>
      <w:r w:rsidRPr="002E5B51">
        <w:rPr>
          <w:rFonts w:ascii="Calibri" w:hAnsi="Calibri" w:cs="Calibri"/>
          <w:sz w:val="20"/>
          <w:szCs w:val="20"/>
        </w:rPr>
        <w:tab/>
      </w:r>
      <w:r w:rsidRPr="002E5B51">
        <w:rPr>
          <w:rFonts w:ascii="Calibri" w:hAnsi="Calibri" w:cs="Calibri"/>
          <w:sz w:val="20"/>
          <w:szCs w:val="20"/>
        </w:rPr>
        <w:tab/>
      </w:r>
      <w:r w:rsidRPr="002E5B51">
        <w:rPr>
          <w:rFonts w:ascii="Calibri" w:hAnsi="Calibri" w:cs="Calibri"/>
          <w:sz w:val="20"/>
          <w:szCs w:val="20"/>
        </w:rPr>
        <w:tab/>
        <w:t>IL DICHIARANTE</w:t>
      </w:r>
    </w:p>
    <w:p w:rsidR="00D13D41" w:rsidRPr="002E5B51" w:rsidRDefault="00D13D41" w:rsidP="009D520D">
      <w:pPr>
        <w:spacing w:after="0" w:line="240" w:lineRule="auto"/>
        <w:rPr>
          <w:rFonts w:ascii="Calibri" w:hAnsi="Calibri" w:cs="Calibri"/>
          <w:sz w:val="20"/>
          <w:szCs w:val="20"/>
        </w:rPr>
      </w:pPr>
      <w:r w:rsidRPr="002E5B51">
        <w:rPr>
          <w:rFonts w:ascii="Calibri" w:hAnsi="Calibri" w:cs="Calibri"/>
          <w:sz w:val="20"/>
          <w:szCs w:val="20"/>
        </w:rPr>
        <w:tab/>
      </w:r>
      <w:r w:rsidRPr="002E5B51">
        <w:rPr>
          <w:rFonts w:ascii="Calibri" w:hAnsi="Calibri" w:cs="Calibri"/>
          <w:sz w:val="20"/>
          <w:szCs w:val="20"/>
        </w:rPr>
        <w:tab/>
      </w:r>
      <w:r w:rsidRPr="002E5B51">
        <w:rPr>
          <w:rFonts w:ascii="Calibri" w:hAnsi="Calibri" w:cs="Calibri"/>
          <w:sz w:val="20"/>
          <w:szCs w:val="20"/>
        </w:rPr>
        <w:tab/>
      </w:r>
      <w:r w:rsidRPr="002E5B51">
        <w:rPr>
          <w:rFonts w:ascii="Calibri" w:hAnsi="Calibri" w:cs="Calibri"/>
          <w:sz w:val="20"/>
          <w:szCs w:val="20"/>
        </w:rPr>
        <w:tab/>
      </w:r>
      <w:r w:rsidRPr="002E5B51">
        <w:rPr>
          <w:rFonts w:ascii="Calibri" w:hAnsi="Calibri" w:cs="Calibri"/>
          <w:sz w:val="20"/>
          <w:szCs w:val="20"/>
        </w:rPr>
        <w:tab/>
      </w:r>
      <w:r w:rsidRPr="002E5B51">
        <w:rPr>
          <w:rFonts w:ascii="Calibri" w:hAnsi="Calibri" w:cs="Calibri"/>
          <w:sz w:val="20"/>
          <w:szCs w:val="20"/>
        </w:rPr>
        <w:tab/>
      </w:r>
      <w:r w:rsidRPr="002E5B51">
        <w:rPr>
          <w:rFonts w:ascii="Calibri" w:hAnsi="Calibri" w:cs="Calibri"/>
          <w:sz w:val="20"/>
          <w:szCs w:val="20"/>
        </w:rPr>
        <w:tab/>
      </w:r>
      <w:r w:rsidRPr="002E5B51">
        <w:rPr>
          <w:rFonts w:ascii="Calibri" w:hAnsi="Calibri" w:cs="Calibri"/>
          <w:sz w:val="20"/>
          <w:szCs w:val="20"/>
        </w:rPr>
        <w:tab/>
        <w:t>....................................................</w:t>
      </w:r>
    </w:p>
    <w:p w:rsidR="00C460A9" w:rsidRPr="002E5B51" w:rsidRDefault="00C460A9" w:rsidP="009D520D">
      <w:pPr>
        <w:spacing w:after="0" w:line="240" w:lineRule="auto"/>
        <w:jc w:val="both"/>
        <w:rPr>
          <w:rFonts w:ascii="Calibri" w:hAnsi="Calibri" w:cs="Calibri"/>
          <w:sz w:val="20"/>
          <w:szCs w:val="20"/>
        </w:rPr>
      </w:pPr>
    </w:p>
    <w:p w:rsidR="006D1507" w:rsidRPr="002E5B51" w:rsidRDefault="006D1507" w:rsidP="006D1507">
      <w:pPr>
        <w:spacing w:after="0" w:line="240" w:lineRule="auto"/>
        <w:jc w:val="both"/>
        <w:rPr>
          <w:rFonts w:ascii="Calibri" w:hAnsi="Calibri" w:cs="Calibri"/>
          <w:sz w:val="20"/>
          <w:szCs w:val="20"/>
        </w:rPr>
      </w:pPr>
    </w:p>
    <w:p w:rsidR="006D1507" w:rsidRPr="002E5B51" w:rsidRDefault="006D1507" w:rsidP="006D1507">
      <w:pPr>
        <w:spacing w:after="0" w:line="240" w:lineRule="auto"/>
        <w:jc w:val="center"/>
        <w:rPr>
          <w:rFonts w:ascii="Calibri" w:hAnsi="Calibri" w:cs="Calibri"/>
          <w:sz w:val="20"/>
          <w:szCs w:val="20"/>
        </w:rPr>
      </w:pPr>
      <w:r w:rsidRPr="002E5B51">
        <w:rPr>
          <w:rFonts w:ascii="Calibri" w:hAnsi="Calibri" w:cs="Calibri"/>
          <w:sz w:val="20"/>
          <w:szCs w:val="20"/>
        </w:rPr>
        <w:t>========================</w:t>
      </w:r>
    </w:p>
    <w:p w:rsidR="006D1507" w:rsidRPr="002E5B51" w:rsidRDefault="006D1507" w:rsidP="006D1507">
      <w:pPr>
        <w:spacing w:after="0" w:line="240" w:lineRule="auto"/>
        <w:jc w:val="both"/>
        <w:rPr>
          <w:rFonts w:ascii="Calibri" w:hAnsi="Calibri" w:cs="Calibri"/>
          <w:sz w:val="20"/>
          <w:szCs w:val="20"/>
        </w:rPr>
      </w:pPr>
    </w:p>
    <w:p w:rsidR="006D1507" w:rsidRPr="002E5B51" w:rsidRDefault="006D1507" w:rsidP="006D1507">
      <w:pPr>
        <w:autoSpaceDE w:val="0"/>
        <w:autoSpaceDN w:val="0"/>
        <w:adjustRightInd w:val="0"/>
        <w:spacing w:after="0" w:line="240" w:lineRule="auto"/>
        <w:jc w:val="center"/>
        <w:rPr>
          <w:rFonts w:ascii="Calibri" w:hAnsi="Calibri" w:cs="Calibri"/>
          <w:b/>
          <w:bCs/>
          <w:color w:val="0C0C0C"/>
          <w:sz w:val="20"/>
          <w:szCs w:val="20"/>
        </w:rPr>
      </w:pPr>
      <w:r w:rsidRPr="002E5B51">
        <w:rPr>
          <w:rFonts w:ascii="Calibri" w:hAnsi="Calibri" w:cs="Calibri"/>
          <w:b/>
          <w:bCs/>
          <w:color w:val="0C0C0C"/>
          <w:sz w:val="20"/>
          <w:szCs w:val="20"/>
        </w:rPr>
        <w:t>Informativa sul trattamento dei dati personali forniti con la richiesta</w:t>
      </w:r>
    </w:p>
    <w:p w:rsidR="006D1507" w:rsidRPr="002E5B51" w:rsidRDefault="006D1507" w:rsidP="006D1507">
      <w:pPr>
        <w:autoSpaceDE w:val="0"/>
        <w:autoSpaceDN w:val="0"/>
        <w:adjustRightInd w:val="0"/>
        <w:spacing w:after="0" w:line="240" w:lineRule="auto"/>
        <w:jc w:val="center"/>
        <w:rPr>
          <w:rFonts w:ascii="Calibri" w:hAnsi="Calibri" w:cs="Calibri"/>
          <w:b/>
          <w:bCs/>
          <w:color w:val="0C0C0C"/>
          <w:sz w:val="20"/>
          <w:szCs w:val="20"/>
        </w:rPr>
      </w:pPr>
      <w:r w:rsidRPr="002E5B51">
        <w:rPr>
          <w:rFonts w:ascii="Calibri" w:hAnsi="Calibri" w:cs="Calibri"/>
          <w:b/>
          <w:bCs/>
          <w:color w:val="0C0C0C"/>
          <w:sz w:val="20"/>
          <w:szCs w:val="20"/>
        </w:rPr>
        <w:t>(ai sensi dell’art. 13 del Regolamento (UE) 2016/679)</w:t>
      </w:r>
    </w:p>
    <w:p w:rsidR="006D1507" w:rsidRPr="002E5B51" w:rsidRDefault="006D1507" w:rsidP="006D1507">
      <w:pPr>
        <w:autoSpaceDE w:val="0"/>
        <w:autoSpaceDN w:val="0"/>
        <w:adjustRightInd w:val="0"/>
        <w:spacing w:after="0" w:line="240" w:lineRule="auto"/>
        <w:jc w:val="both"/>
        <w:rPr>
          <w:rFonts w:ascii="Calibri" w:hAnsi="Calibri" w:cs="Calibri"/>
          <w:color w:val="0C0C0C"/>
          <w:sz w:val="20"/>
          <w:szCs w:val="20"/>
        </w:rPr>
      </w:pPr>
    </w:p>
    <w:p w:rsidR="006D1507" w:rsidRPr="002E5B51" w:rsidRDefault="006D1507" w:rsidP="006D1507">
      <w:pPr>
        <w:autoSpaceDE w:val="0"/>
        <w:autoSpaceDN w:val="0"/>
        <w:adjustRightInd w:val="0"/>
        <w:spacing w:after="0" w:line="240" w:lineRule="auto"/>
        <w:jc w:val="both"/>
        <w:rPr>
          <w:rFonts w:ascii="Calibri" w:hAnsi="Calibri" w:cs="Calibri"/>
          <w:color w:val="0C0C0C"/>
          <w:sz w:val="20"/>
          <w:szCs w:val="20"/>
        </w:rPr>
      </w:pPr>
      <w:r w:rsidRPr="002E5B51">
        <w:rPr>
          <w:rFonts w:ascii="Calibri" w:hAnsi="Calibri" w:cs="Calibri"/>
          <w:color w:val="0C0C0C"/>
          <w:sz w:val="20"/>
          <w:szCs w:val="20"/>
        </w:rPr>
        <w:t xml:space="preserve">Il sottoscritto è consapevole che i dati personali saranno oggetto di trattamento informatico e/o manuale e potranno essere utilizzati esclusivamente per gli adempimenti di legge. I dati saranno trattati dal Comune di </w:t>
      </w:r>
      <w:r w:rsidRPr="002E5B51">
        <w:rPr>
          <w:rFonts w:ascii="Calibri" w:hAnsi="Calibri" w:cs="Calibri"/>
          <w:color w:val="0C0C0C"/>
          <w:sz w:val="20"/>
          <w:szCs w:val="20"/>
          <w:highlight w:val="yellow"/>
        </w:rPr>
        <w:t>............................</w:t>
      </w:r>
      <w:r w:rsidRPr="002E5B51">
        <w:rPr>
          <w:rFonts w:ascii="Calibri" w:hAnsi="Calibri" w:cs="Calibri"/>
          <w:color w:val="0C0C0C"/>
          <w:sz w:val="20"/>
          <w:szCs w:val="20"/>
        </w:rPr>
        <w:t>, in qualità di titolare del trattamento, nel rispetto delle disposizioni del Regolamento (UE) 2016/679 e del d.lgs. 30 giugno 2003, n. 196 come novellato dal d.lgs. 10 agosto 2018, n. 101, con le modalità previste nell’informativa completa pubblicata sul sito web istituzionale dello stesso Comune.</w:t>
      </w:r>
    </w:p>
    <w:p w:rsidR="006D1507" w:rsidRPr="002E5B51" w:rsidRDefault="006D1507" w:rsidP="006D1507">
      <w:pPr>
        <w:spacing w:after="0" w:line="240" w:lineRule="auto"/>
        <w:jc w:val="both"/>
        <w:rPr>
          <w:rFonts w:ascii="Calibri" w:hAnsi="Calibri" w:cs="Calibri"/>
          <w:color w:val="0C0C0C"/>
          <w:sz w:val="20"/>
          <w:szCs w:val="20"/>
        </w:rPr>
      </w:pPr>
    </w:p>
    <w:p w:rsidR="006D1507" w:rsidRPr="002E5B51" w:rsidRDefault="006D1507" w:rsidP="006D1507">
      <w:pPr>
        <w:spacing w:after="0" w:line="240" w:lineRule="auto"/>
        <w:jc w:val="both"/>
        <w:rPr>
          <w:rFonts w:ascii="Calibri" w:hAnsi="Calibri" w:cs="Calibri"/>
          <w:color w:val="0C0C0C"/>
          <w:sz w:val="20"/>
          <w:szCs w:val="20"/>
        </w:rPr>
      </w:pPr>
      <w:r w:rsidRPr="002E5B51">
        <w:rPr>
          <w:rFonts w:ascii="Calibri" w:hAnsi="Calibri" w:cs="Calibri"/>
          <w:i/>
          <w:color w:val="0C0C0C"/>
          <w:sz w:val="20"/>
          <w:szCs w:val="20"/>
        </w:rPr>
        <w:t>Luogo e data</w:t>
      </w:r>
      <w:r w:rsidRPr="002E5B51">
        <w:rPr>
          <w:rFonts w:ascii="Calibri" w:hAnsi="Calibri" w:cs="Calibri"/>
          <w:color w:val="0C0C0C"/>
          <w:sz w:val="20"/>
          <w:szCs w:val="20"/>
        </w:rPr>
        <w:t xml:space="preserve"> ....................................................................</w:t>
      </w:r>
    </w:p>
    <w:p w:rsidR="006D1507" w:rsidRPr="002E5B51" w:rsidRDefault="006D1507" w:rsidP="006D1507">
      <w:pPr>
        <w:spacing w:after="0" w:line="240" w:lineRule="auto"/>
        <w:jc w:val="both"/>
        <w:rPr>
          <w:rFonts w:ascii="Calibri" w:hAnsi="Calibri" w:cs="Calibri"/>
          <w:color w:val="0C0C0C"/>
          <w:sz w:val="20"/>
          <w:szCs w:val="20"/>
        </w:rPr>
      </w:pPr>
    </w:p>
    <w:p w:rsidR="006D1507" w:rsidRPr="002E5B51" w:rsidRDefault="006D1507" w:rsidP="006D1507">
      <w:pPr>
        <w:spacing w:after="0" w:line="240" w:lineRule="auto"/>
        <w:ind w:left="6372" w:firstLine="708"/>
        <w:jc w:val="both"/>
        <w:rPr>
          <w:rFonts w:ascii="Calibri" w:hAnsi="Calibri" w:cs="Calibri"/>
          <w:color w:val="0C0C0C"/>
          <w:sz w:val="20"/>
          <w:szCs w:val="20"/>
        </w:rPr>
      </w:pPr>
      <w:r w:rsidRPr="002E5B51">
        <w:rPr>
          <w:rFonts w:ascii="Calibri" w:hAnsi="Calibri" w:cs="Calibri"/>
          <w:color w:val="0C0C0C"/>
          <w:sz w:val="20"/>
          <w:szCs w:val="20"/>
        </w:rPr>
        <w:t>IL DICHIARANTE</w:t>
      </w:r>
    </w:p>
    <w:p w:rsidR="006D1507" w:rsidRPr="002E5B51" w:rsidRDefault="006D1507" w:rsidP="006D1507">
      <w:pPr>
        <w:spacing w:after="0" w:line="240" w:lineRule="auto"/>
        <w:jc w:val="both"/>
        <w:rPr>
          <w:rFonts w:ascii="Calibri" w:hAnsi="Calibri" w:cs="Calibri"/>
          <w:color w:val="0C0C0C"/>
          <w:sz w:val="20"/>
          <w:szCs w:val="20"/>
        </w:rPr>
      </w:pPr>
    </w:p>
    <w:p w:rsidR="006D1507" w:rsidRPr="002E5B51" w:rsidRDefault="006D1507" w:rsidP="006D1507">
      <w:pPr>
        <w:spacing w:after="0" w:line="240" w:lineRule="auto"/>
        <w:jc w:val="both"/>
        <w:rPr>
          <w:rFonts w:ascii="Calibri" w:hAnsi="Calibri" w:cs="Calibri"/>
          <w:sz w:val="20"/>
          <w:szCs w:val="20"/>
        </w:rPr>
      </w:pPr>
      <w:r w:rsidRPr="002E5B51">
        <w:rPr>
          <w:rFonts w:ascii="Calibri" w:hAnsi="Calibri" w:cs="Calibri"/>
          <w:color w:val="0C0C0C"/>
          <w:sz w:val="20"/>
          <w:szCs w:val="20"/>
        </w:rPr>
        <w:tab/>
      </w:r>
      <w:r w:rsidRPr="002E5B51">
        <w:rPr>
          <w:rFonts w:ascii="Calibri" w:hAnsi="Calibri" w:cs="Calibri"/>
          <w:color w:val="0C0C0C"/>
          <w:sz w:val="20"/>
          <w:szCs w:val="20"/>
        </w:rPr>
        <w:tab/>
      </w:r>
      <w:r w:rsidRPr="002E5B51">
        <w:rPr>
          <w:rFonts w:ascii="Calibri" w:hAnsi="Calibri" w:cs="Calibri"/>
          <w:color w:val="0C0C0C"/>
          <w:sz w:val="20"/>
          <w:szCs w:val="20"/>
        </w:rPr>
        <w:tab/>
      </w:r>
      <w:r w:rsidRPr="002E5B51">
        <w:rPr>
          <w:rFonts w:ascii="Calibri" w:hAnsi="Calibri" w:cs="Calibri"/>
          <w:color w:val="0C0C0C"/>
          <w:sz w:val="20"/>
          <w:szCs w:val="20"/>
        </w:rPr>
        <w:tab/>
      </w:r>
      <w:r w:rsidRPr="002E5B51">
        <w:rPr>
          <w:rFonts w:ascii="Calibri" w:hAnsi="Calibri" w:cs="Calibri"/>
          <w:color w:val="0C0C0C"/>
          <w:sz w:val="20"/>
          <w:szCs w:val="20"/>
        </w:rPr>
        <w:tab/>
      </w:r>
      <w:r w:rsidRPr="002E5B51">
        <w:rPr>
          <w:rFonts w:ascii="Calibri" w:hAnsi="Calibri" w:cs="Calibri"/>
          <w:color w:val="0C0C0C"/>
          <w:sz w:val="20"/>
          <w:szCs w:val="20"/>
        </w:rPr>
        <w:tab/>
      </w:r>
      <w:r w:rsidRPr="002E5B51">
        <w:rPr>
          <w:rFonts w:ascii="Calibri" w:hAnsi="Calibri" w:cs="Calibri"/>
          <w:color w:val="0C0C0C"/>
          <w:sz w:val="20"/>
          <w:szCs w:val="20"/>
        </w:rPr>
        <w:tab/>
      </w:r>
      <w:r w:rsidRPr="002E5B51">
        <w:rPr>
          <w:rFonts w:ascii="Calibri" w:hAnsi="Calibri" w:cs="Calibri"/>
          <w:color w:val="0C0C0C"/>
          <w:sz w:val="20"/>
          <w:szCs w:val="20"/>
        </w:rPr>
        <w:tab/>
      </w:r>
      <w:r w:rsidRPr="002E5B51">
        <w:rPr>
          <w:rFonts w:ascii="Calibri" w:hAnsi="Calibri" w:cs="Calibri"/>
          <w:color w:val="0C0C0C"/>
          <w:sz w:val="20"/>
          <w:szCs w:val="20"/>
        </w:rPr>
        <w:tab/>
        <w:t>.......................................................</w:t>
      </w:r>
    </w:p>
    <w:p w:rsidR="0071007F" w:rsidRPr="002E5B51" w:rsidRDefault="0071007F" w:rsidP="009D520D">
      <w:pPr>
        <w:spacing w:after="0" w:line="240" w:lineRule="auto"/>
        <w:jc w:val="both"/>
        <w:rPr>
          <w:rFonts w:ascii="Calibri" w:hAnsi="Calibri" w:cs="Calibri"/>
          <w:sz w:val="20"/>
          <w:szCs w:val="20"/>
        </w:rPr>
      </w:pPr>
    </w:p>
    <w:sectPr w:rsidR="0071007F" w:rsidRPr="002E5B51" w:rsidSect="00C460A9">
      <w:footerReference w:type="default" r:id="rId8"/>
      <w:pgSz w:w="11906" w:h="16838" w:code="9"/>
      <w:pgMar w:top="1134" w:right="1134" w:bottom="1134" w:left="1134" w:header="851"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EDA" w:rsidRDefault="00033EDA" w:rsidP="00C460A9">
      <w:pPr>
        <w:spacing w:after="0" w:line="240" w:lineRule="auto"/>
      </w:pPr>
      <w:r>
        <w:separator/>
      </w:r>
    </w:p>
  </w:endnote>
  <w:endnote w:type="continuationSeparator" w:id="0">
    <w:p w:rsidR="00033EDA" w:rsidRDefault="00033EDA" w:rsidP="00C460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7675"/>
      <w:docPartObj>
        <w:docPartGallery w:val="Page Numbers (Bottom of Page)"/>
        <w:docPartUnique/>
      </w:docPartObj>
    </w:sdtPr>
    <w:sdtEndPr>
      <w:rPr>
        <w:sz w:val="16"/>
        <w:szCs w:val="16"/>
      </w:rPr>
    </w:sdtEndPr>
    <w:sdtContent>
      <w:p w:rsidR="00033EDA" w:rsidRPr="00116CED" w:rsidRDefault="008A2665">
        <w:pPr>
          <w:pStyle w:val="Pidipagina"/>
          <w:jc w:val="center"/>
          <w:rPr>
            <w:sz w:val="16"/>
            <w:szCs w:val="16"/>
          </w:rPr>
        </w:pPr>
        <w:r w:rsidRPr="00116CED">
          <w:rPr>
            <w:sz w:val="16"/>
            <w:szCs w:val="16"/>
          </w:rPr>
          <w:fldChar w:fldCharType="begin"/>
        </w:r>
        <w:r w:rsidR="00033EDA" w:rsidRPr="00116CED">
          <w:rPr>
            <w:sz w:val="16"/>
            <w:szCs w:val="16"/>
          </w:rPr>
          <w:instrText xml:space="preserve"> PAGE   \* MERGEFORMAT </w:instrText>
        </w:r>
        <w:r w:rsidRPr="00116CED">
          <w:rPr>
            <w:sz w:val="16"/>
            <w:szCs w:val="16"/>
          </w:rPr>
          <w:fldChar w:fldCharType="separate"/>
        </w:r>
        <w:r w:rsidR="00465582">
          <w:rPr>
            <w:noProof/>
            <w:sz w:val="16"/>
            <w:szCs w:val="16"/>
          </w:rPr>
          <w:t>1</w:t>
        </w:r>
        <w:r w:rsidRPr="00116CED">
          <w:rPr>
            <w:sz w:val="16"/>
            <w:szCs w:val="16"/>
          </w:rPr>
          <w:fldChar w:fldCharType="end"/>
        </w:r>
      </w:p>
    </w:sdtContent>
  </w:sdt>
  <w:p w:rsidR="00033EDA" w:rsidRDefault="00033ED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EDA" w:rsidRDefault="00033EDA" w:rsidP="00C460A9">
      <w:pPr>
        <w:spacing w:after="0" w:line="240" w:lineRule="auto"/>
      </w:pPr>
      <w:r>
        <w:separator/>
      </w:r>
    </w:p>
  </w:footnote>
  <w:footnote w:type="continuationSeparator" w:id="0">
    <w:p w:rsidR="00033EDA" w:rsidRDefault="00033EDA" w:rsidP="00C460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D5260"/>
    <w:multiLevelType w:val="hybridMultilevel"/>
    <w:tmpl w:val="DD1E60A6"/>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18BD3B45"/>
    <w:multiLevelType w:val="hybridMultilevel"/>
    <w:tmpl w:val="FBF2161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B90210C"/>
    <w:multiLevelType w:val="hybridMultilevel"/>
    <w:tmpl w:val="E8D6F6A2"/>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272320A8"/>
    <w:multiLevelType w:val="hybridMultilevel"/>
    <w:tmpl w:val="1F6A89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BAE6507"/>
    <w:multiLevelType w:val="hybridMultilevel"/>
    <w:tmpl w:val="14C064AE"/>
    <w:lvl w:ilvl="0" w:tplc="1DE2BA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08F0BD6"/>
    <w:multiLevelType w:val="hybridMultilevel"/>
    <w:tmpl w:val="6512E15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454F2AF8"/>
    <w:multiLevelType w:val="hybridMultilevel"/>
    <w:tmpl w:val="325C6916"/>
    <w:lvl w:ilvl="0" w:tplc="FFA28E7A">
      <w:start w:val="3"/>
      <w:numFmt w:val="lowerLetter"/>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7">
    <w:nsid w:val="4EE31A59"/>
    <w:multiLevelType w:val="hybridMultilevel"/>
    <w:tmpl w:val="199AA90A"/>
    <w:lvl w:ilvl="0" w:tplc="E82092B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439237B"/>
    <w:multiLevelType w:val="hybridMultilevel"/>
    <w:tmpl w:val="BF8A9C6C"/>
    <w:lvl w:ilvl="0" w:tplc="8BF6D98C">
      <w:start w:val="2"/>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65B94796"/>
    <w:multiLevelType w:val="hybridMultilevel"/>
    <w:tmpl w:val="371CB774"/>
    <w:lvl w:ilvl="0" w:tplc="2A3A5130">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0">
    <w:nsid w:val="6A3A0B60"/>
    <w:multiLevelType w:val="hybridMultilevel"/>
    <w:tmpl w:val="9FE4806E"/>
    <w:lvl w:ilvl="0" w:tplc="1DE2BA96">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6D8251BF"/>
    <w:multiLevelType w:val="hybridMultilevel"/>
    <w:tmpl w:val="9330097E"/>
    <w:lvl w:ilvl="0" w:tplc="1DE2BA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2D9497B"/>
    <w:multiLevelType w:val="hybridMultilevel"/>
    <w:tmpl w:val="56C2D4D0"/>
    <w:lvl w:ilvl="0" w:tplc="1DE2BA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8B924DB"/>
    <w:multiLevelType w:val="hybridMultilevel"/>
    <w:tmpl w:val="49EAEB4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13"/>
  </w:num>
  <w:num w:numId="4">
    <w:abstractNumId w:val="7"/>
  </w:num>
  <w:num w:numId="5">
    <w:abstractNumId w:val="3"/>
  </w:num>
  <w:num w:numId="6">
    <w:abstractNumId w:val="2"/>
  </w:num>
  <w:num w:numId="7">
    <w:abstractNumId w:val="5"/>
  </w:num>
  <w:num w:numId="8">
    <w:abstractNumId w:val="1"/>
  </w:num>
  <w:num w:numId="9">
    <w:abstractNumId w:val="4"/>
  </w:num>
  <w:num w:numId="10">
    <w:abstractNumId w:val="9"/>
  </w:num>
  <w:num w:numId="11">
    <w:abstractNumId w:val="10"/>
  </w:num>
  <w:num w:numId="12">
    <w:abstractNumId w:val="11"/>
  </w:num>
  <w:num w:numId="13">
    <w:abstractNumId w:val="12"/>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hdrShapeDefaults>
    <o:shapedefaults v:ext="edit" spidmax="57345"/>
  </w:hdrShapeDefaults>
  <w:footnotePr>
    <w:footnote w:id="-1"/>
    <w:footnote w:id="0"/>
  </w:footnotePr>
  <w:endnotePr>
    <w:endnote w:id="-1"/>
    <w:endnote w:id="0"/>
  </w:endnotePr>
  <w:compat>
    <w:useFELayout/>
  </w:compat>
  <w:rsids>
    <w:rsidRoot w:val="00C460A9"/>
    <w:rsid w:val="0001013F"/>
    <w:rsid w:val="0002220C"/>
    <w:rsid w:val="00023103"/>
    <w:rsid w:val="00033EDA"/>
    <w:rsid w:val="0005111B"/>
    <w:rsid w:val="0005555C"/>
    <w:rsid w:val="00063575"/>
    <w:rsid w:val="00066459"/>
    <w:rsid w:val="00075136"/>
    <w:rsid w:val="00075198"/>
    <w:rsid w:val="000A70E0"/>
    <w:rsid w:val="000C4647"/>
    <w:rsid w:val="000E5E0A"/>
    <w:rsid w:val="0010022F"/>
    <w:rsid w:val="00105670"/>
    <w:rsid w:val="00116CED"/>
    <w:rsid w:val="001403EC"/>
    <w:rsid w:val="001508DA"/>
    <w:rsid w:val="001922A5"/>
    <w:rsid w:val="001A571E"/>
    <w:rsid w:val="001F1FBC"/>
    <w:rsid w:val="001F28AA"/>
    <w:rsid w:val="0023506D"/>
    <w:rsid w:val="002521B3"/>
    <w:rsid w:val="00285AA0"/>
    <w:rsid w:val="002D17A4"/>
    <w:rsid w:val="002E2939"/>
    <w:rsid w:val="002E5B51"/>
    <w:rsid w:val="002F5D4B"/>
    <w:rsid w:val="00304952"/>
    <w:rsid w:val="003352C2"/>
    <w:rsid w:val="00386C2B"/>
    <w:rsid w:val="003D17D0"/>
    <w:rsid w:val="004161FA"/>
    <w:rsid w:val="00447F05"/>
    <w:rsid w:val="004569EE"/>
    <w:rsid w:val="00465582"/>
    <w:rsid w:val="004A66A4"/>
    <w:rsid w:val="004F3296"/>
    <w:rsid w:val="004F3F78"/>
    <w:rsid w:val="0052515F"/>
    <w:rsid w:val="0056618C"/>
    <w:rsid w:val="005929EA"/>
    <w:rsid w:val="00603ED8"/>
    <w:rsid w:val="00666711"/>
    <w:rsid w:val="006A335A"/>
    <w:rsid w:val="006C6FC0"/>
    <w:rsid w:val="006D1507"/>
    <w:rsid w:val="006F1216"/>
    <w:rsid w:val="0071007F"/>
    <w:rsid w:val="00740726"/>
    <w:rsid w:val="00752EA7"/>
    <w:rsid w:val="007B2FFF"/>
    <w:rsid w:val="007C4C38"/>
    <w:rsid w:val="007C5106"/>
    <w:rsid w:val="007C6CB3"/>
    <w:rsid w:val="007E0502"/>
    <w:rsid w:val="007F2FA7"/>
    <w:rsid w:val="008349D0"/>
    <w:rsid w:val="0086756C"/>
    <w:rsid w:val="008A2665"/>
    <w:rsid w:val="00910FA8"/>
    <w:rsid w:val="009252D0"/>
    <w:rsid w:val="009555D5"/>
    <w:rsid w:val="009A3E79"/>
    <w:rsid w:val="009D520D"/>
    <w:rsid w:val="009E00BA"/>
    <w:rsid w:val="009F07C2"/>
    <w:rsid w:val="00A43ABD"/>
    <w:rsid w:val="00A45F54"/>
    <w:rsid w:val="00A958C2"/>
    <w:rsid w:val="00AC0DB6"/>
    <w:rsid w:val="00AC32BB"/>
    <w:rsid w:val="00AD7337"/>
    <w:rsid w:val="00AF7FE7"/>
    <w:rsid w:val="00B346F0"/>
    <w:rsid w:val="00B919B4"/>
    <w:rsid w:val="00BA1329"/>
    <w:rsid w:val="00C2416F"/>
    <w:rsid w:val="00C2463D"/>
    <w:rsid w:val="00C30E88"/>
    <w:rsid w:val="00C328A5"/>
    <w:rsid w:val="00C3339E"/>
    <w:rsid w:val="00C460A9"/>
    <w:rsid w:val="00C9759C"/>
    <w:rsid w:val="00CD0214"/>
    <w:rsid w:val="00D00C11"/>
    <w:rsid w:val="00D055BC"/>
    <w:rsid w:val="00D13D41"/>
    <w:rsid w:val="00D21C2B"/>
    <w:rsid w:val="00D2661B"/>
    <w:rsid w:val="00D605F7"/>
    <w:rsid w:val="00DE17F6"/>
    <w:rsid w:val="00E07F2C"/>
    <w:rsid w:val="00E16141"/>
    <w:rsid w:val="00E5783C"/>
    <w:rsid w:val="00E86EF0"/>
    <w:rsid w:val="00EA1BE1"/>
    <w:rsid w:val="00F62525"/>
    <w:rsid w:val="00F6555A"/>
    <w:rsid w:val="00FD2B1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5F5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60A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60A9"/>
  </w:style>
  <w:style w:type="paragraph" w:styleId="Pidipagina">
    <w:name w:val="footer"/>
    <w:basedOn w:val="Normale"/>
    <w:link w:val="PidipaginaCarattere"/>
    <w:uiPriority w:val="99"/>
    <w:unhideWhenUsed/>
    <w:rsid w:val="00C460A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60A9"/>
  </w:style>
  <w:style w:type="paragraph" w:styleId="Testofumetto">
    <w:name w:val="Balloon Text"/>
    <w:basedOn w:val="Normale"/>
    <w:link w:val="TestofumettoCarattere"/>
    <w:uiPriority w:val="99"/>
    <w:semiHidden/>
    <w:unhideWhenUsed/>
    <w:rsid w:val="00C460A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60A9"/>
    <w:rPr>
      <w:rFonts w:ascii="Tahoma" w:hAnsi="Tahoma" w:cs="Tahoma"/>
      <w:sz w:val="16"/>
      <w:szCs w:val="16"/>
    </w:rPr>
  </w:style>
  <w:style w:type="table" w:styleId="Grigliatabella">
    <w:name w:val="Table Grid"/>
    <w:basedOn w:val="Tabellanormale"/>
    <w:uiPriority w:val="59"/>
    <w:rsid w:val="00C460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2D17A4"/>
    <w:pPr>
      <w:ind w:left="720"/>
      <w:contextualSpacing/>
    </w:pPr>
  </w:style>
  <w:style w:type="paragraph" w:customStyle="1" w:styleId="fatto">
    <w:name w:val="fatto"/>
    <w:basedOn w:val="Normale"/>
    <w:rsid w:val="0005111B"/>
    <w:pPr>
      <w:spacing w:after="0" w:line="540" w:lineRule="atLeast"/>
      <w:ind w:left="357" w:hanging="357"/>
      <w:jc w:val="center"/>
    </w:pPr>
    <w:rPr>
      <w:rFonts w:ascii="Garamond" w:eastAsia="Times New Roman" w:hAnsi="Garamond" w:cs="Times New Roman"/>
      <w:sz w:val="30"/>
      <w:szCs w:val="30"/>
    </w:rPr>
  </w:style>
</w:styles>
</file>

<file path=word/webSettings.xml><?xml version="1.0" encoding="utf-8"?>
<w:webSettings xmlns:r="http://schemas.openxmlformats.org/officeDocument/2006/relationships" xmlns:w="http://schemas.openxmlformats.org/wordprocessingml/2006/main">
  <w:divs>
    <w:div w:id="106105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F026DA-AD89-400F-A8CF-D833BBD67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2639</Words>
  <Characters>15043</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17647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agaleone</dc:creator>
  <cp:lastModifiedBy>agaleone</cp:lastModifiedBy>
  <cp:revision>5</cp:revision>
  <cp:lastPrinted>2020-05-24T04:11:00Z</cp:lastPrinted>
  <dcterms:created xsi:type="dcterms:W3CDTF">2020-05-20T17:54:00Z</dcterms:created>
  <dcterms:modified xsi:type="dcterms:W3CDTF">2020-05-24T04:12:00Z</dcterms:modified>
</cp:coreProperties>
</file>